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AA" w:rsidRDefault="00F270AA" w:rsidP="00F270AA">
      <w:pPr>
        <w:pStyle w:val="NormalnyWeb"/>
      </w:pPr>
      <w:r>
        <w:t>Praca</w:t>
      </w:r>
      <w:r>
        <w:br/>
        <w:t>Jesteś osobą dynamiczną, kreatywną, zawsze chciałeś uc</w:t>
      </w:r>
      <w:r>
        <w:t>zyć i mieć wpływ na zarządzanie</w:t>
      </w:r>
      <w:r>
        <w:t>? Dołącz do naszego zespołu!</w:t>
      </w:r>
    </w:p>
    <w:p w:rsidR="00F270AA" w:rsidRDefault="00F270AA" w:rsidP="00F270AA">
      <w:pPr>
        <w:pStyle w:val="NormalnyWeb"/>
      </w:pPr>
      <w:r>
        <w:t>Kim jesteśmy?</w:t>
      </w:r>
      <w:r>
        <w:br/>
        <w:t>Działamy jako Niepubliczna Ogólno</w:t>
      </w:r>
      <w:r>
        <w:t xml:space="preserve">kształcącą Szkoła Muzyczna oraz </w:t>
      </w:r>
      <w:r>
        <w:t xml:space="preserve">Szkoła Muzyczna YAMAHA Konin Koło Turek Kalisz Ostrów Wlkp. </w:t>
      </w:r>
    </w:p>
    <w:p w:rsidR="00F270AA" w:rsidRDefault="00F270AA" w:rsidP="00F270AA">
      <w:pPr>
        <w:pStyle w:val="NormalnyWeb"/>
      </w:pPr>
      <w:r>
        <w:t>Co oferujemy?</w:t>
      </w:r>
      <w:r>
        <w:br/>
      </w:r>
      <w:r>
        <w:t>– s</w:t>
      </w:r>
      <w:r>
        <w:t>tanowisko Kierownika i Menadżera w solidnej i renomowanej Szkole Muzycznej YAMAHA oraz Ogólnokształcącej Szkole Muzycznej Yamaha Muzycznej</w:t>
      </w:r>
      <w:r>
        <w:t>;</w:t>
      </w:r>
      <w:r>
        <w:br/>
        <w:t>– m</w:t>
      </w:r>
      <w:r>
        <w:t>ożliwość stałego podnoszenia kwalifikacji poprzez kursy i szkolenia organizowane p</w:t>
      </w:r>
      <w:r>
        <w:t>rzez Yamaha Music Europe GmbH;</w:t>
      </w:r>
      <w:r>
        <w:br/>
        <w:t>– p</w:t>
      </w:r>
      <w:r>
        <w:t>racę na najnowszy</w:t>
      </w:r>
      <w:r>
        <w:t>ch instrumentach firmy YAMAHA;</w:t>
      </w:r>
      <w:r>
        <w:br/>
        <w:t>– p</w:t>
      </w:r>
      <w:r>
        <w:t>ełne wsparcie metodyczne (podręczniki nauczan</w:t>
      </w:r>
      <w:r>
        <w:t>ia, płyty CD, dyskietki itp.);</w:t>
      </w:r>
      <w:r>
        <w:br/>
        <w:t>– d</w:t>
      </w:r>
      <w:r>
        <w:t xml:space="preserve">obre, terminowo wypłacane wynagrodzenie. </w:t>
      </w:r>
      <w:r>
        <w:br/>
      </w:r>
      <w:r>
        <w:t>Forma zatrudnienia do uzgodnienia.</w:t>
      </w:r>
      <w:r>
        <w:br/>
      </w:r>
    </w:p>
    <w:p w:rsidR="00F270AA" w:rsidRDefault="00F270AA" w:rsidP="00F270AA">
      <w:pPr>
        <w:pStyle w:val="NormalnyWeb"/>
      </w:pPr>
      <w:r>
        <w:t>Czego oczekujemy?</w:t>
      </w:r>
      <w:r>
        <w:br/>
      </w:r>
      <w:r>
        <w:t>Szukamy osób dyspozycyjnych, zaangażowanych, dla których praca jest pasją. Ludzi z talentem do przekazywania wiedzy i dysponujących odpowiednią wiedzą merytoryczną, metodyczną i predyspozycjami do wykonywania zawodu nauczyciela.</w:t>
      </w:r>
    </w:p>
    <w:p w:rsidR="00F270AA" w:rsidRDefault="00F270AA" w:rsidP="00F270AA">
      <w:pPr>
        <w:pStyle w:val="NormalnyWeb"/>
        <w:rPr>
          <w:rStyle w:val="Pogrubienie"/>
        </w:rPr>
      </w:pPr>
      <w:r>
        <w:t>Kontakt</w:t>
      </w:r>
      <w:r>
        <w:br/>
      </w:r>
      <w:bookmarkStart w:id="0" w:name="_GoBack"/>
      <w:bookmarkEnd w:id="0"/>
      <w:r>
        <w:t>Osoby zainteresowane prosimy o kontakt telefoniczny lub mailowy. Wszystkie dane znajdą Państwo w dziale Szkoły.</w:t>
      </w:r>
      <w:r>
        <w:br/>
      </w:r>
    </w:p>
    <w:p w:rsidR="00F270AA" w:rsidRDefault="00F270AA" w:rsidP="00F270AA">
      <w:pPr>
        <w:pStyle w:val="NormalnyWeb"/>
      </w:pPr>
      <w:r>
        <w:rPr>
          <w:rStyle w:val="Pogrubienie"/>
        </w:rPr>
        <w:t xml:space="preserve">Kontakt zwrotny: </w:t>
      </w:r>
      <w:r>
        <w:t>Waldemar Jednoróg</w:t>
      </w:r>
      <w:r>
        <w:br/>
        <w:t>tel. 606 433 170</w:t>
      </w:r>
    </w:p>
    <w:p w:rsidR="00F270AA" w:rsidRDefault="00F270AA" w:rsidP="00F270AA">
      <w:pPr>
        <w:pStyle w:val="NormalnyWeb"/>
      </w:pPr>
      <w:r>
        <w:t xml:space="preserve">e-mail: </w:t>
      </w:r>
      <w:hyperlink r:id="rId4" w:history="1">
        <w:r>
          <w:rPr>
            <w:rStyle w:val="Hipercze"/>
          </w:rPr>
          <w:t>waldemar.jednorog@gmail.com</w:t>
        </w:r>
      </w:hyperlink>
    </w:p>
    <w:p w:rsidR="00570E3F" w:rsidRDefault="00570E3F"/>
    <w:sectPr w:rsidR="0057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6"/>
    <w:rsid w:val="001A1136"/>
    <w:rsid w:val="00570E3F"/>
    <w:rsid w:val="00F2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213B"/>
  <w15:chartTrackingRefBased/>
  <w15:docId w15:val="{49E07C66-7457-4B79-90FF-C115996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70A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27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7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ldemar.jednorog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Wiśniewska</dc:creator>
  <cp:keywords/>
  <dc:description/>
  <cp:lastModifiedBy>Magdalena Wiśniewska</cp:lastModifiedBy>
  <cp:revision>2</cp:revision>
  <dcterms:created xsi:type="dcterms:W3CDTF">2022-05-13T06:56:00Z</dcterms:created>
  <dcterms:modified xsi:type="dcterms:W3CDTF">2022-05-13T06:58:00Z</dcterms:modified>
</cp:coreProperties>
</file>