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A32EF" w14:textId="77777777" w:rsidR="00AD5A1B" w:rsidRPr="00D939B0" w:rsidRDefault="00AD5A1B" w:rsidP="00223855">
      <w:pPr>
        <w:spacing w:after="0" w:line="240" w:lineRule="auto"/>
        <w:ind w:firstLine="1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D939B0">
        <w:rPr>
          <w:rFonts w:asciiTheme="majorHAnsi" w:hAnsiTheme="majorHAnsi" w:cstheme="majorHAnsi"/>
          <w:b/>
          <w:sz w:val="28"/>
          <w:szCs w:val="24"/>
        </w:rPr>
        <w:t>KWESTIONARIUSZ OSOBOWY DLA PRACOWNIKA</w:t>
      </w:r>
    </w:p>
    <w:p w14:paraId="4FE0F7BB" w14:textId="77777777" w:rsidR="00A74343" w:rsidRPr="00D939B0" w:rsidRDefault="00A74343" w:rsidP="00A74343">
      <w:pPr>
        <w:spacing w:after="0" w:line="240" w:lineRule="auto"/>
        <w:ind w:left="1416" w:firstLine="708"/>
        <w:rPr>
          <w:rFonts w:asciiTheme="majorHAnsi" w:hAnsiTheme="majorHAnsi" w:cstheme="majorHAnsi"/>
          <w:sz w:val="24"/>
          <w:szCs w:val="24"/>
        </w:rPr>
      </w:pPr>
    </w:p>
    <w:p w14:paraId="048C92FC" w14:textId="77777777" w:rsidR="00A74343" w:rsidRPr="00D939B0" w:rsidRDefault="00A74343" w:rsidP="00424CC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FEF7D0E" w14:textId="77777777" w:rsidR="00AD5A1B" w:rsidRPr="00D939B0" w:rsidRDefault="00AD5A1B" w:rsidP="001D5A8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D939B0">
        <w:rPr>
          <w:rFonts w:asciiTheme="majorHAnsi" w:hAnsiTheme="majorHAnsi" w:cstheme="majorHAnsi"/>
          <w:sz w:val="24"/>
          <w:szCs w:val="24"/>
        </w:rPr>
        <w:t>Imię (imiona) i nazwisko</w:t>
      </w:r>
      <w:r w:rsidR="00A74343" w:rsidRPr="00D939B0">
        <w:rPr>
          <w:rFonts w:asciiTheme="majorHAnsi" w:hAnsiTheme="majorHAnsi" w:cstheme="majorHAnsi"/>
          <w:sz w:val="24"/>
          <w:szCs w:val="24"/>
        </w:rPr>
        <w:t>…..</w:t>
      </w:r>
      <w:r w:rsidRPr="00D939B0">
        <w:rPr>
          <w:rFonts w:asciiTheme="majorHAnsi" w:hAnsiTheme="majorHAnsi" w:cstheme="majorHAnsi"/>
          <w:sz w:val="24"/>
          <w:szCs w:val="24"/>
        </w:rPr>
        <w:t>...................................................................</w:t>
      </w:r>
      <w:r w:rsidR="001D5A8D" w:rsidRPr="00D939B0">
        <w:rPr>
          <w:rFonts w:asciiTheme="majorHAnsi" w:hAnsiTheme="majorHAnsi" w:cstheme="majorHAnsi"/>
          <w:sz w:val="24"/>
          <w:szCs w:val="24"/>
        </w:rPr>
        <w:t>..............................</w:t>
      </w:r>
    </w:p>
    <w:p w14:paraId="419D3BB5" w14:textId="77777777" w:rsidR="001D5A8D" w:rsidRPr="00D939B0" w:rsidRDefault="001D5A8D" w:rsidP="001D5A8D">
      <w:pPr>
        <w:pStyle w:val="Akapitzlist"/>
        <w:spacing w:after="0" w:line="24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48085C61" w14:textId="77777777" w:rsidR="001D5A8D" w:rsidRPr="00D939B0" w:rsidRDefault="001D5A8D" w:rsidP="001D5A8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D939B0">
        <w:rPr>
          <w:rFonts w:asciiTheme="majorHAnsi" w:hAnsiTheme="majorHAnsi" w:cstheme="majorHAnsi"/>
          <w:sz w:val="24"/>
          <w:szCs w:val="24"/>
        </w:rPr>
        <w:t>Adres zamieszkania…………………………………………………………………………</w:t>
      </w:r>
      <w:r w:rsidR="00D939B0">
        <w:rPr>
          <w:rFonts w:asciiTheme="majorHAnsi" w:hAnsiTheme="majorHAnsi" w:cstheme="majorHAnsi"/>
          <w:sz w:val="24"/>
          <w:szCs w:val="24"/>
        </w:rPr>
        <w:t>................................</w:t>
      </w:r>
    </w:p>
    <w:p w14:paraId="2B61BC56" w14:textId="77777777" w:rsidR="007123E8" w:rsidRDefault="007123E8" w:rsidP="007123E8">
      <w:pPr>
        <w:spacing w:after="0" w:line="24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03CCD5FA" w14:textId="657DEFB4" w:rsidR="00C53A25" w:rsidRPr="00D939B0" w:rsidRDefault="007123E8" w:rsidP="007123E8">
      <w:pPr>
        <w:spacing w:after="0" w:line="24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Adres do korespondencji……………………………………………………………………………………………….</w:t>
      </w:r>
    </w:p>
    <w:p w14:paraId="3A86EEA4" w14:textId="77777777" w:rsidR="007123E8" w:rsidRDefault="007123E8" w:rsidP="00424CC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439780A" w14:textId="7C5DEE2B" w:rsidR="00AD5A1B" w:rsidRPr="00D939B0" w:rsidRDefault="009F1724" w:rsidP="00424CC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</w:t>
      </w:r>
      <w:r w:rsidR="00AD5A1B" w:rsidRPr="00D939B0">
        <w:rPr>
          <w:rFonts w:asciiTheme="majorHAnsi" w:hAnsiTheme="majorHAnsi" w:cstheme="majorHAnsi"/>
          <w:sz w:val="24"/>
          <w:szCs w:val="24"/>
        </w:rPr>
        <w:t>. Numer PESEL ...............................................................................................</w:t>
      </w:r>
      <w:r w:rsidR="0062417E" w:rsidRPr="00D939B0">
        <w:rPr>
          <w:rFonts w:asciiTheme="majorHAnsi" w:hAnsiTheme="majorHAnsi" w:cstheme="majorHAnsi"/>
          <w:sz w:val="24"/>
          <w:szCs w:val="24"/>
        </w:rPr>
        <w:t>.....</w:t>
      </w:r>
      <w:r w:rsidR="00D939B0">
        <w:rPr>
          <w:rFonts w:asciiTheme="majorHAnsi" w:hAnsiTheme="majorHAnsi" w:cstheme="majorHAnsi"/>
          <w:sz w:val="24"/>
          <w:szCs w:val="24"/>
        </w:rPr>
        <w:t>...................</w:t>
      </w:r>
    </w:p>
    <w:p w14:paraId="0BBEF585" w14:textId="77777777" w:rsidR="009F1724" w:rsidRDefault="009F1724" w:rsidP="009F172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7DDB9A5" w14:textId="77777777" w:rsidR="00C71B06" w:rsidRPr="00D939B0" w:rsidRDefault="009F1724" w:rsidP="00424CC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4. Obywatelstwo ……………………………………………………………………………………………………………….</w:t>
      </w:r>
    </w:p>
    <w:p w14:paraId="5027CFF9" w14:textId="77777777" w:rsidR="009F1724" w:rsidRDefault="009F1724" w:rsidP="002C6BA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26265EA" w14:textId="77777777" w:rsidR="00C53A25" w:rsidRPr="00D939B0" w:rsidRDefault="009F1724" w:rsidP="002C6BA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</w:t>
      </w:r>
      <w:r w:rsidR="00AD5A1B" w:rsidRPr="00D939B0">
        <w:rPr>
          <w:rFonts w:asciiTheme="majorHAnsi" w:hAnsiTheme="majorHAnsi" w:cstheme="majorHAnsi"/>
          <w:sz w:val="24"/>
          <w:szCs w:val="24"/>
        </w:rPr>
        <w:t xml:space="preserve">. </w:t>
      </w:r>
      <w:r w:rsidR="000169A4" w:rsidRPr="00D939B0">
        <w:rPr>
          <w:rFonts w:asciiTheme="majorHAnsi" w:hAnsiTheme="majorHAnsi" w:cstheme="majorHAnsi"/>
          <w:sz w:val="24"/>
          <w:szCs w:val="24"/>
        </w:rPr>
        <w:t xml:space="preserve">Imiona i nazwiska </w:t>
      </w:r>
      <w:r w:rsidR="007669FB" w:rsidRPr="00D939B0">
        <w:rPr>
          <w:rFonts w:asciiTheme="majorHAnsi" w:hAnsiTheme="majorHAnsi" w:cstheme="majorHAnsi"/>
          <w:sz w:val="24"/>
          <w:szCs w:val="24"/>
        </w:rPr>
        <w:t xml:space="preserve">oraz daty urodzenia </w:t>
      </w:r>
      <w:r w:rsidR="00D939B0" w:rsidRPr="00D939B0">
        <w:rPr>
          <w:rFonts w:asciiTheme="majorHAnsi" w:hAnsiTheme="majorHAnsi" w:cstheme="majorHAnsi"/>
          <w:sz w:val="24"/>
          <w:szCs w:val="24"/>
        </w:rPr>
        <w:t>dzieci (</w:t>
      </w:r>
      <w:r w:rsidR="000169A4" w:rsidRPr="00D939B0">
        <w:rPr>
          <w:rFonts w:asciiTheme="majorHAnsi" w:hAnsiTheme="majorHAnsi" w:cstheme="majorHAnsi"/>
          <w:sz w:val="24"/>
          <w:szCs w:val="24"/>
        </w:rPr>
        <w:t>w przypadku zamiaru korzystania ze szczególnych up</w:t>
      </w:r>
      <w:r w:rsidR="002C6BA4" w:rsidRPr="00D939B0">
        <w:rPr>
          <w:rFonts w:asciiTheme="majorHAnsi" w:hAnsiTheme="majorHAnsi" w:cstheme="majorHAnsi"/>
          <w:sz w:val="24"/>
          <w:szCs w:val="24"/>
        </w:rPr>
        <w:t xml:space="preserve">rawnień przewidzianych w prawie </w:t>
      </w:r>
      <w:r w:rsidR="000169A4" w:rsidRPr="00D939B0">
        <w:rPr>
          <w:rFonts w:asciiTheme="majorHAnsi" w:hAnsiTheme="majorHAnsi" w:cstheme="majorHAnsi"/>
          <w:sz w:val="24"/>
          <w:szCs w:val="24"/>
        </w:rPr>
        <w:t>pracy</w:t>
      </w:r>
      <w:r w:rsidR="00D939B0" w:rsidRPr="00D939B0">
        <w:rPr>
          <w:rFonts w:asciiTheme="majorHAnsi" w:hAnsiTheme="majorHAnsi" w:cstheme="majorHAnsi"/>
          <w:sz w:val="24"/>
          <w:szCs w:val="24"/>
        </w:rPr>
        <w:t>)</w:t>
      </w:r>
      <w:r w:rsidR="001D5A8D" w:rsidRPr="00D939B0">
        <w:rPr>
          <w:rFonts w:asciiTheme="majorHAnsi" w:hAnsiTheme="majorHAnsi" w:cstheme="majorHAnsi"/>
          <w:sz w:val="24"/>
          <w:szCs w:val="24"/>
        </w:rPr>
        <w:t>…………………………………...</w:t>
      </w:r>
      <w:r w:rsidR="00D939B0">
        <w:rPr>
          <w:rFonts w:asciiTheme="majorHAnsi" w:hAnsiTheme="majorHAnsi" w:cstheme="majorHAnsi"/>
          <w:sz w:val="24"/>
          <w:szCs w:val="24"/>
        </w:rPr>
        <w:t>...............</w:t>
      </w:r>
      <w:r w:rsidR="002C6BA4" w:rsidRPr="00D939B0">
        <w:rPr>
          <w:rFonts w:asciiTheme="majorHAnsi" w:hAnsiTheme="majorHAnsi" w:cstheme="majorHAnsi"/>
          <w:sz w:val="24"/>
          <w:szCs w:val="24"/>
        </w:rPr>
        <w:br/>
      </w:r>
      <w:r w:rsidR="007669FB" w:rsidRPr="00D939B0">
        <w:rPr>
          <w:rFonts w:asciiTheme="majorHAnsi" w:hAnsiTheme="majorHAnsi" w:cstheme="majorHAnsi"/>
          <w:sz w:val="24"/>
          <w:szCs w:val="24"/>
        </w:rPr>
        <w:t>…………………….............................</w:t>
      </w:r>
      <w:r w:rsidR="001D5A8D" w:rsidRPr="00D939B0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</w:t>
      </w:r>
      <w:r w:rsidR="00D939B0">
        <w:rPr>
          <w:rFonts w:asciiTheme="majorHAnsi" w:hAnsiTheme="majorHAnsi" w:cstheme="majorHAnsi"/>
          <w:sz w:val="24"/>
          <w:szCs w:val="24"/>
        </w:rPr>
        <w:t>.......</w:t>
      </w:r>
    </w:p>
    <w:p w14:paraId="33EC8F69" w14:textId="77777777" w:rsidR="00D939B0" w:rsidRDefault="007669FB" w:rsidP="00D939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939B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…………………………………………………………………………………………………...………………………………………</w:t>
      </w:r>
    </w:p>
    <w:p w14:paraId="4BE87567" w14:textId="42671F30" w:rsidR="00C71B06" w:rsidRDefault="00C71B06" w:rsidP="00D939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FECCD2E" w14:textId="77777777" w:rsidR="003642B5" w:rsidRPr="009F1724" w:rsidRDefault="00306304" w:rsidP="009F172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6. </w:t>
      </w:r>
      <w:r w:rsidR="000169A4" w:rsidRPr="009F1724">
        <w:rPr>
          <w:rFonts w:asciiTheme="majorHAnsi" w:hAnsiTheme="majorHAnsi" w:cstheme="majorHAnsi"/>
          <w:sz w:val="24"/>
          <w:szCs w:val="24"/>
        </w:rPr>
        <w:t xml:space="preserve">Inne dane osobowe </w:t>
      </w:r>
      <w:r w:rsidR="003642B5" w:rsidRPr="009F1724">
        <w:rPr>
          <w:rFonts w:asciiTheme="majorHAnsi" w:hAnsiTheme="majorHAnsi" w:cstheme="majorHAnsi"/>
          <w:sz w:val="24"/>
          <w:szCs w:val="24"/>
        </w:rPr>
        <w:t xml:space="preserve">pracownika </w:t>
      </w:r>
      <w:r w:rsidR="000169A4" w:rsidRPr="009F1724">
        <w:rPr>
          <w:rFonts w:asciiTheme="majorHAnsi" w:hAnsiTheme="majorHAnsi" w:cstheme="majorHAnsi"/>
          <w:sz w:val="24"/>
          <w:szCs w:val="24"/>
        </w:rPr>
        <w:t xml:space="preserve">niezbędne do korzystania ze szczególnych </w:t>
      </w:r>
      <w:r w:rsidR="002C6BA4" w:rsidRPr="009F1724">
        <w:rPr>
          <w:rFonts w:asciiTheme="majorHAnsi" w:hAnsiTheme="majorHAnsi" w:cstheme="majorHAnsi"/>
          <w:sz w:val="24"/>
          <w:szCs w:val="24"/>
        </w:rPr>
        <w:t>uprawnień przewidzianych</w:t>
      </w:r>
      <w:r w:rsidR="001D5A8D" w:rsidRPr="009F1724">
        <w:rPr>
          <w:rFonts w:asciiTheme="majorHAnsi" w:hAnsiTheme="majorHAnsi" w:cstheme="majorHAnsi"/>
          <w:sz w:val="24"/>
          <w:szCs w:val="24"/>
        </w:rPr>
        <w:t xml:space="preserve"> w</w:t>
      </w:r>
      <w:r w:rsidR="002C6BA4" w:rsidRPr="009F1724">
        <w:rPr>
          <w:rFonts w:asciiTheme="majorHAnsi" w:hAnsiTheme="majorHAnsi" w:cstheme="majorHAnsi"/>
          <w:sz w:val="24"/>
          <w:szCs w:val="24"/>
        </w:rPr>
        <w:t xml:space="preserve"> praw</w:t>
      </w:r>
      <w:r w:rsidR="001D5A8D" w:rsidRPr="009F1724">
        <w:rPr>
          <w:rFonts w:asciiTheme="majorHAnsi" w:hAnsiTheme="majorHAnsi" w:cstheme="majorHAnsi"/>
          <w:sz w:val="24"/>
          <w:szCs w:val="24"/>
        </w:rPr>
        <w:t>i</w:t>
      </w:r>
      <w:r w:rsidR="002C6BA4" w:rsidRPr="009F1724">
        <w:rPr>
          <w:rFonts w:asciiTheme="majorHAnsi" w:hAnsiTheme="majorHAnsi" w:cstheme="majorHAnsi"/>
          <w:sz w:val="24"/>
          <w:szCs w:val="24"/>
        </w:rPr>
        <w:t>e pracy</w:t>
      </w:r>
      <w:r w:rsidR="001D5A8D" w:rsidRPr="009F1724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</w:t>
      </w:r>
      <w:r w:rsidR="00D939B0" w:rsidRPr="009F1724">
        <w:rPr>
          <w:rFonts w:asciiTheme="majorHAnsi" w:hAnsiTheme="majorHAnsi" w:cstheme="majorHAnsi"/>
          <w:sz w:val="24"/>
          <w:szCs w:val="24"/>
        </w:rPr>
        <w:t>…………………….</w:t>
      </w:r>
      <w:r w:rsidR="002C6BA4" w:rsidRPr="009F1724">
        <w:rPr>
          <w:rFonts w:asciiTheme="majorHAnsi" w:hAnsiTheme="majorHAnsi" w:cstheme="majorHAnsi"/>
          <w:sz w:val="24"/>
          <w:szCs w:val="24"/>
        </w:rPr>
        <w:br/>
      </w:r>
      <w:r w:rsidR="003642B5" w:rsidRPr="009F1724">
        <w:rPr>
          <w:rFonts w:asciiTheme="majorHAnsi" w:hAnsiTheme="majorHAnsi" w:cstheme="majorHAnsi"/>
          <w:sz w:val="24"/>
          <w:szCs w:val="24"/>
        </w:rPr>
        <w:t>..................</w:t>
      </w:r>
      <w:r w:rsidR="00AD5A1B" w:rsidRPr="009F1724">
        <w:rPr>
          <w:rFonts w:asciiTheme="majorHAnsi" w:hAnsiTheme="majorHAnsi" w:cstheme="majorHAnsi"/>
          <w:sz w:val="24"/>
          <w:szCs w:val="24"/>
        </w:rPr>
        <w:t>.....................................................</w:t>
      </w:r>
      <w:r w:rsidR="0062417E" w:rsidRPr="009F1724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</w:t>
      </w:r>
      <w:r w:rsidR="00C53A25" w:rsidRPr="009F1724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460A366E" w14:textId="09243C72" w:rsidR="00C71B06" w:rsidRPr="00D939B0" w:rsidRDefault="00C71B06" w:rsidP="00424CC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C6CBF9" w14:textId="15A2FBA5" w:rsidR="00C71B06" w:rsidRPr="00D939B0" w:rsidRDefault="00306304" w:rsidP="00424CC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="003642B5" w:rsidRPr="00D939B0">
        <w:rPr>
          <w:rFonts w:asciiTheme="majorHAnsi" w:hAnsiTheme="majorHAnsi" w:cstheme="majorHAnsi"/>
          <w:sz w:val="24"/>
          <w:szCs w:val="24"/>
        </w:rPr>
        <w:t xml:space="preserve">. </w:t>
      </w:r>
      <w:r w:rsidR="003642B5" w:rsidRPr="00D939B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Dodatkowe </w:t>
      </w:r>
      <w:r w:rsidR="007669FB" w:rsidRPr="00D939B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dane osobowe</w:t>
      </w:r>
      <w:r w:rsidR="003642B5" w:rsidRPr="00D939B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, </w:t>
      </w:r>
      <w:r w:rsidR="007669FB" w:rsidRPr="00D939B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je</w:t>
      </w:r>
      <w:r w:rsidR="004135F2" w:rsidRPr="00D939B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żeli</w:t>
      </w:r>
      <w:r w:rsidR="002C6BA4" w:rsidRPr="00D939B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="004135F2" w:rsidRPr="00D939B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prawo lub </w:t>
      </w:r>
      <w:r w:rsidR="007669FB" w:rsidRPr="00D939B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</w:t>
      </w:r>
      <w:r w:rsidR="003642B5" w:rsidRPr="00D939B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bowiązek </w:t>
      </w:r>
      <w:r w:rsidR="007669FB" w:rsidRPr="00D939B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ich </w:t>
      </w:r>
      <w:r w:rsidR="003642B5" w:rsidRPr="00D939B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podania wynika z przepisów szczególnych……………………………………………………………………………………………………………………………………………………………………………………….</w:t>
      </w:r>
      <w:r w:rsidR="001561C6" w:rsidRPr="00D939B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</w:t>
      </w:r>
      <w:r w:rsidR="003642B5" w:rsidRPr="00D939B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</w:t>
      </w:r>
      <w:r w:rsidR="00D939B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</w:t>
      </w:r>
      <w:r w:rsidR="006C2EFD">
        <w:rPr>
          <w:rFonts w:asciiTheme="majorHAnsi" w:hAnsiTheme="majorHAnsi" w:cstheme="majorHAnsi"/>
          <w:sz w:val="24"/>
          <w:szCs w:val="24"/>
        </w:rPr>
        <w:tab/>
      </w:r>
      <w:r w:rsidR="006C2EFD">
        <w:rPr>
          <w:rFonts w:asciiTheme="majorHAnsi" w:hAnsiTheme="majorHAnsi" w:cstheme="majorHAnsi"/>
          <w:sz w:val="24"/>
          <w:szCs w:val="24"/>
        </w:rPr>
        <w:tab/>
      </w:r>
      <w:r w:rsidR="006C2EFD">
        <w:rPr>
          <w:rFonts w:asciiTheme="majorHAnsi" w:hAnsiTheme="majorHAnsi" w:cstheme="majorHAnsi"/>
          <w:sz w:val="24"/>
          <w:szCs w:val="24"/>
        </w:rPr>
        <w:tab/>
      </w:r>
    </w:p>
    <w:p w14:paraId="532B3782" w14:textId="428DF1AA" w:rsidR="00A43290" w:rsidRPr="00D92708" w:rsidRDefault="00306304" w:rsidP="00D939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92708">
        <w:rPr>
          <w:rFonts w:asciiTheme="majorHAnsi" w:hAnsiTheme="majorHAnsi" w:cstheme="majorHAnsi"/>
          <w:sz w:val="24"/>
          <w:szCs w:val="24"/>
        </w:rPr>
        <w:t>8</w:t>
      </w:r>
      <w:r w:rsidR="00AD5A1B" w:rsidRPr="00D92708">
        <w:rPr>
          <w:rFonts w:asciiTheme="majorHAnsi" w:hAnsiTheme="majorHAnsi" w:cstheme="majorHAnsi"/>
          <w:sz w:val="24"/>
          <w:szCs w:val="24"/>
        </w:rPr>
        <w:t>. Osoba, którą należy zawiadomić w razie wypadku</w:t>
      </w:r>
      <w:r w:rsidR="001D5A8D" w:rsidRPr="00D92708">
        <w:rPr>
          <w:rFonts w:asciiTheme="majorHAnsi" w:hAnsiTheme="majorHAnsi" w:cstheme="majorHAnsi"/>
          <w:sz w:val="24"/>
          <w:szCs w:val="24"/>
        </w:rPr>
        <w:t xml:space="preserve"> (podanie danych jest zobowiązaniem do poinformowania </w:t>
      </w:r>
      <w:r w:rsidR="00D939B0" w:rsidRPr="00D92708">
        <w:rPr>
          <w:rFonts w:asciiTheme="majorHAnsi" w:hAnsiTheme="majorHAnsi" w:cstheme="majorHAnsi"/>
          <w:sz w:val="24"/>
          <w:szCs w:val="24"/>
        </w:rPr>
        <w:t xml:space="preserve">wymienionej </w:t>
      </w:r>
      <w:r w:rsidR="001D5A8D" w:rsidRPr="00D92708">
        <w:rPr>
          <w:rFonts w:asciiTheme="majorHAnsi" w:hAnsiTheme="majorHAnsi" w:cstheme="majorHAnsi"/>
          <w:sz w:val="24"/>
          <w:szCs w:val="24"/>
        </w:rPr>
        <w:t xml:space="preserve">osoby o </w:t>
      </w:r>
      <w:r w:rsidR="00D939B0" w:rsidRPr="00D92708">
        <w:rPr>
          <w:rFonts w:asciiTheme="majorHAnsi" w:hAnsiTheme="majorHAnsi" w:cstheme="majorHAnsi"/>
          <w:sz w:val="24"/>
          <w:szCs w:val="24"/>
        </w:rPr>
        <w:t>a</w:t>
      </w:r>
      <w:r w:rsidR="001D5A8D" w:rsidRPr="00D92708">
        <w:rPr>
          <w:rFonts w:asciiTheme="majorHAnsi" w:hAnsiTheme="majorHAnsi" w:cstheme="majorHAnsi"/>
          <w:sz w:val="24"/>
          <w:szCs w:val="24"/>
        </w:rPr>
        <w:t>dministratorze</w:t>
      </w:r>
      <w:r w:rsidR="007123E8" w:rsidRPr="00D92708">
        <w:rPr>
          <w:rFonts w:asciiTheme="majorHAnsi" w:hAnsiTheme="majorHAnsi" w:cstheme="majorHAnsi"/>
          <w:sz w:val="24"/>
          <w:szCs w:val="24"/>
        </w:rPr>
        <w:t xml:space="preserve"> i celu ich przetwarzania</w:t>
      </w:r>
      <w:r w:rsidR="00D92708" w:rsidRPr="00D92708">
        <w:rPr>
          <w:rFonts w:asciiTheme="majorHAnsi" w:hAnsiTheme="majorHAnsi" w:cstheme="majorHAnsi"/>
          <w:sz w:val="24"/>
          <w:szCs w:val="24"/>
        </w:rPr>
        <w:t>. Informacje</w:t>
      </w:r>
      <w:r w:rsidR="00A43290" w:rsidRPr="00D92708">
        <w:rPr>
          <w:rFonts w:asciiTheme="majorHAnsi" w:hAnsiTheme="majorHAnsi" w:cstheme="majorHAnsi"/>
          <w:sz w:val="24"/>
          <w:szCs w:val="24"/>
        </w:rPr>
        <w:t xml:space="preserve"> </w:t>
      </w:r>
      <w:r w:rsidR="00A43290" w:rsidRPr="00D92708">
        <w:rPr>
          <w:rFonts w:asciiTheme="majorHAnsi" w:hAnsiTheme="majorHAnsi" w:cstheme="majorHAnsi"/>
          <w:sz w:val="24"/>
          <w:szCs w:val="24"/>
        </w:rPr>
        <w:t xml:space="preserve">znajdują się na stronie </w:t>
      </w:r>
      <w:r w:rsidR="00A43290" w:rsidRPr="00D92708">
        <w:rPr>
          <w:rFonts w:asciiTheme="majorHAnsi" w:eastAsia="Times New Roman" w:hAnsiTheme="majorHAnsi" w:cstheme="majorHAnsi"/>
          <w:sz w:val="24"/>
          <w:szCs w:val="24"/>
          <w:lang w:eastAsia="pl-PL"/>
        </w:rPr>
        <w:t>https://amuz.edu.pl/rodo/</w:t>
      </w:r>
      <w:r w:rsidR="00D939B0" w:rsidRPr="00D92708">
        <w:rPr>
          <w:rFonts w:asciiTheme="majorHAnsi" w:hAnsiTheme="majorHAnsi" w:cstheme="majorHAnsi"/>
          <w:sz w:val="24"/>
          <w:szCs w:val="24"/>
        </w:rPr>
        <w:t>)</w:t>
      </w:r>
      <w:r w:rsidR="007123E8" w:rsidRPr="00D9270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ABBAEB7" w14:textId="5F82F0F4" w:rsidR="00AD5A1B" w:rsidRPr="00D939B0" w:rsidRDefault="00D939B0" w:rsidP="00D939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939B0">
        <w:rPr>
          <w:rFonts w:asciiTheme="majorHAnsi" w:hAnsiTheme="majorHAnsi" w:cstheme="majorHAnsi"/>
          <w:sz w:val="24"/>
          <w:szCs w:val="24"/>
        </w:rPr>
        <w:t>…………………………...………………………………………………………………………………………</w:t>
      </w:r>
      <w:r w:rsidR="007123E8">
        <w:rPr>
          <w:rFonts w:asciiTheme="majorHAnsi" w:hAnsiTheme="majorHAnsi" w:cstheme="majorHAnsi"/>
          <w:sz w:val="24"/>
          <w:szCs w:val="24"/>
        </w:rPr>
        <w:t>.</w:t>
      </w:r>
      <w:r w:rsidRPr="00D939B0">
        <w:rPr>
          <w:rFonts w:asciiTheme="majorHAnsi" w:hAnsiTheme="majorHAnsi" w:cstheme="majorHAnsi"/>
          <w:sz w:val="24"/>
          <w:szCs w:val="24"/>
        </w:rPr>
        <w:t>…………</w:t>
      </w:r>
      <w:r w:rsidR="00AD5A1B" w:rsidRPr="00D939B0">
        <w:rPr>
          <w:rFonts w:asciiTheme="majorHAnsi" w:hAnsiTheme="majorHAnsi" w:cstheme="majorHAnsi"/>
          <w:sz w:val="24"/>
          <w:szCs w:val="24"/>
        </w:rPr>
        <w:t>…………………</w:t>
      </w:r>
    </w:p>
    <w:p w14:paraId="577CDF3C" w14:textId="3D107198" w:rsidR="00DB1E5D" w:rsidRPr="007123E8" w:rsidRDefault="00AD5A1B" w:rsidP="007123E8">
      <w:pPr>
        <w:spacing w:after="0" w:line="240" w:lineRule="auto"/>
        <w:ind w:left="2832" w:firstLine="708"/>
        <w:jc w:val="both"/>
        <w:rPr>
          <w:rFonts w:asciiTheme="majorHAnsi" w:hAnsiTheme="majorHAnsi" w:cstheme="majorHAnsi"/>
          <w:sz w:val="16"/>
          <w:szCs w:val="16"/>
        </w:rPr>
      </w:pPr>
      <w:r w:rsidRPr="007123E8">
        <w:rPr>
          <w:rFonts w:asciiTheme="majorHAnsi" w:hAnsiTheme="majorHAnsi" w:cstheme="majorHAnsi"/>
          <w:sz w:val="16"/>
          <w:szCs w:val="16"/>
        </w:rPr>
        <w:t xml:space="preserve">(imię i nazwisko, </w:t>
      </w:r>
      <w:r w:rsidR="007669FB" w:rsidRPr="007123E8">
        <w:rPr>
          <w:rFonts w:asciiTheme="majorHAnsi" w:hAnsiTheme="majorHAnsi" w:cstheme="majorHAnsi"/>
          <w:sz w:val="16"/>
          <w:szCs w:val="16"/>
        </w:rPr>
        <w:t>dane kontaktowe</w:t>
      </w:r>
      <w:r w:rsidRPr="007123E8">
        <w:rPr>
          <w:rFonts w:asciiTheme="majorHAnsi" w:hAnsiTheme="majorHAnsi" w:cstheme="majorHAnsi"/>
          <w:sz w:val="16"/>
          <w:szCs w:val="16"/>
        </w:rPr>
        <w:t>)</w:t>
      </w:r>
    </w:p>
    <w:p w14:paraId="2344CC0C" w14:textId="77777777" w:rsidR="00D939B0" w:rsidRPr="00883F79" w:rsidRDefault="009A5F16" w:rsidP="00D939B0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883F79">
        <w:rPr>
          <w:rFonts w:asciiTheme="majorHAnsi" w:eastAsia="Times New Roman" w:hAnsiTheme="majorHAnsi" w:cstheme="majorHAnsi"/>
          <w:sz w:val="18"/>
          <w:szCs w:val="18"/>
          <w:lang w:eastAsia="pl-PL"/>
        </w:rPr>
        <w:t>Informacja dot. monitoringu</w:t>
      </w:r>
    </w:p>
    <w:p w14:paraId="2154AB33" w14:textId="7D50E4D5" w:rsidR="00D939B0" w:rsidRPr="00883F79" w:rsidRDefault="00D939B0" w:rsidP="00D939B0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883F79">
        <w:rPr>
          <w:rFonts w:asciiTheme="majorHAnsi" w:eastAsia="Times New Roman" w:hAnsiTheme="majorHAnsi" w:cstheme="majorHAnsi"/>
          <w:sz w:val="18"/>
          <w:szCs w:val="18"/>
          <w:lang w:eastAsia="pl-PL"/>
        </w:rPr>
        <w:t>Pracodawca uważa za niezbędne w celu zapewnienia bezpieczeń</w:t>
      </w:r>
      <w:r w:rsidR="00883F79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stwa pracowników </w:t>
      </w:r>
      <w:r w:rsidRPr="00883F79">
        <w:rPr>
          <w:rFonts w:asciiTheme="majorHAnsi" w:eastAsia="Times New Roman" w:hAnsiTheme="majorHAnsi" w:cstheme="majorHAnsi"/>
          <w:sz w:val="18"/>
          <w:szCs w:val="18"/>
          <w:lang w:eastAsia="pl-PL"/>
        </w:rPr>
        <w:t>i  ochrony mienia, wprowadzenie rejestracji obrazu na terenie uczelni.</w:t>
      </w:r>
    </w:p>
    <w:p w14:paraId="483877E7" w14:textId="77777777" w:rsidR="00D939B0" w:rsidRPr="00883F79" w:rsidRDefault="00D939B0" w:rsidP="00D939B0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883F79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Monitoring obejmuje teren wokół budynków, wejścia do budynków, korytarze oraz część </w:t>
      </w:r>
      <w:proofErr w:type="spellStart"/>
      <w:r w:rsidRPr="00883F79">
        <w:rPr>
          <w:rFonts w:asciiTheme="majorHAnsi" w:eastAsia="Times New Roman" w:hAnsiTheme="majorHAnsi" w:cstheme="majorHAnsi"/>
          <w:sz w:val="18"/>
          <w:szCs w:val="18"/>
          <w:lang w:eastAsia="pl-PL"/>
        </w:rPr>
        <w:t>sal</w:t>
      </w:r>
      <w:proofErr w:type="spellEnd"/>
      <w:r w:rsidRPr="00883F79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wykładowych.</w:t>
      </w:r>
    </w:p>
    <w:p w14:paraId="395CB17C" w14:textId="25F44BCA" w:rsidR="00D939B0" w:rsidRPr="00883F79" w:rsidRDefault="00D939B0" w:rsidP="00D939B0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883F79">
        <w:rPr>
          <w:rFonts w:asciiTheme="majorHAnsi" w:eastAsia="Times New Roman" w:hAnsiTheme="majorHAnsi" w:cstheme="majorHAnsi"/>
          <w:sz w:val="18"/>
          <w:szCs w:val="18"/>
          <w:lang w:eastAsia="pl-PL"/>
        </w:rPr>
        <w:t>Nagrania obrazu przetwarzane są wyłącznie do celó</w:t>
      </w:r>
      <w:r w:rsidR="00883F79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w, dla których zostały zebrane </w:t>
      </w:r>
      <w:r w:rsidRPr="00883F79">
        <w:rPr>
          <w:rFonts w:asciiTheme="majorHAnsi" w:eastAsia="Times New Roman" w:hAnsiTheme="majorHAnsi" w:cstheme="majorHAnsi"/>
          <w:sz w:val="18"/>
          <w:szCs w:val="18"/>
          <w:lang w:eastAsia="pl-PL"/>
        </w:rPr>
        <w:t>i przechowywane przez okres 3 tygodni.</w:t>
      </w:r>
    </w:p>
    <w:p w14:paraId="3411B059" w14:textId="06B4E856" w:rsidR="00D939B0" w:rsidRPr="00883F79" w:rsidRDefault="00D939B0" w:rsidP="00D939B0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83F79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 przypadku, w którym nagrania obrazu stanowią dowód w postępowaniu prowadzonym na podstawie prawa lub pracodawca powziął wiadomość, iż mogą one stanowić dowód w postępowaniu, termin określony w p. 3 ulega przedłużeniu do czasu prawomocnego zakończenia postępowania. </w:t>
      </w:r>
    </w:p>
    <w:p w14:paraId="25A7190E" w14:textId="77777777" w:rsidR="00D939B0" w:rsidRPr="00883F79" w:rsidRDefault="00D939B0" w:rsidP="00D939B0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883F79">
        <w:rPr>
          <w:rFonts w:asciiTheme="majorHAnsi" w:eastAsia="Times New Roman" w:hAnsiTheme="majorHAnsi" w:cstheme="majorHAnsi"/>
          <w:sz w:val="18"/>
          <w:szCs w:val="18"/>
          <w:lang w:eastAsia="pl-PL"/>
        </w:rPr>
        <w:t>Monitoring nie obejmuje pomieszczeń sanitarnych, szatni, stołówek oraz palarni lub pomieszczeń udostępnianych zakładowej organizacji związkowej.</w:t>
      </w:r>
    </w:p>
    <w:p w14:paraId="7E857931" w14:textId="3AE2B494" w:rsidR="005E0C7E" w:rsidRDefault="00D939B0" w:rsidP="00424CC6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83F79">
        <w:rPr>
          <w:rFonts w:asciiTheme="majorHAnsi" w:hAnsiTheme="majorHAnsi" w:cstheme="majorHAnsi"/>
          <w:sz w:val="18"/>
          <w:szCs w:val="18"/>
        </w:rPr>
        <w:t>Pomieszczenia i teren monitorowany s</w:t>
      </w:r>
      <w:r w:rsidR="00883F79">
        <w:rPr>
          <w:rFonts w:asciiTheme="majorHAnsi" w:hAnsiTheme="majorHAnsi" w:cstheme="majorHAnsi"/>
          <w:sz w:val="18"/>
          <w:szCs w:val="18"/>
        </w:rPr>
        <w:t xml:space="preserve">ą oznakowane w sposób widoczny </w:t>
      </w:r>
      <w:r w:rsidRPr="00883F79">
        <w:rPr>
          <w:rFonts w:asciiTheme="majorHAnsi" w:hAnsiTheme="majorHAnsi" w:cstheme="majorHAnsi"/>
          <w:sz w:val="18"/>
          <w:szCs w:val="18"/>
        </w:rPr>
        <w:t>i czytelny, za pomocą odpowiednich znaków.</w:t>
      </w:r>
    </w:p>
    <w:p w14:paraId="26365BDF" w14:textId="77777777" w:rsidR="007123E8" w:rsidRPr="007123E8" w:rsidRDefault="007123E8" w:rsidP="007123E8">
      <w:pPr>
        <w:spacing w:after="0" w:line="240" w:lineRule="auto"/>
        <w:ind w:left="720"/>
        <w:jc w:val="both"/>
        <w:rPr>
          <w:rFonts w:asciiTheme="majorHAnsi" w:hAnsiTheme="majorHAnsi" w:cstheme="majorHAnsi"/>
          <w:sz w:val="18"/>
          <w:szCs w:val="18"/>
        </w:rPr>
      </w:pPr>
    </w:p>
    <w:p w14:paraId="61875A90" w14:textId="6C03177A" w:rsidR="00D939B0" w:rsidRPr="006C2EFD" w:rsidRDefault="00AD5A1B" w:rsidP="00424CC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C2EFD">
        <w:rPr>
          <w:rFonts w:asciiTheme="majorHAnsi" w:hAnsiTheme="majorHAnsi" w:cstheme="majorHAnsi"/>
        </w:rPr>
        <w:t xml:space="preserve">................................................. </w:t>
      </w:r>
      <w:r w:rsidR="00D939B0" w:rsidRPr="006C2EFD">
        <w:rPr>
          <w:rFonts w:asciiTheme="majorHAnsi" w:hAnsiTheme="majorHAnsi" w:cstheme="majorHAnsi"/>
        </w:rPr>
        <w:t xml:space="preserve">                        </w:t>
      </w:r>
      <w:r w:rsidR="002C6BA4" w:rsidRPr="006C2EFD">
        <w:rPr>
          <w:rFonts w:asciiTheme="majorHAnsi" w:hAnsiTheme="majorHAnsi" w:cstheme="majorHAnsi"/>
        </w:rPr>
        <w:tab/>
      </w:r>
      <w:r w:rsidR="002C6BA4" w:rsidRPr="006C2EFD">
        <w:rPr>
          <w:rFonts w:asciiTheme="majorHAnsi" w:hAnsiTheme="majorHAnsi" w:cstheme="majorHAnsi"/>
        </w:rPr>
        <w:tab/>
      </w:r>
      <w:r w:rsidR="002C6BA4" w:rsidRPr="006C2EFD">
        <w:rPr>
          <w:rFonts w:asciiTheme="majorHAnsi" w:hAnsiTheme="majorHAnsi" w:cstheme="majorHAnsi"/>
        </w:rPr>
        <w:tab/>
      </w:r>
      <w:r w:rsidR="00D939B0" w:rsidRPr="006C2EFD">
        <w:rPr>
          <w:rFonts w:asciiTheme="majorHAnsi" w:hAnsiTheme="majorHAnsi" w:cstheme="majorHAnsi"/>
        </w:rPr>
        <w:t xml:space="preserve">   </w:t>
      </w:r>
      <w:r w:rsidR="00DB1E5D">
        <w:rPr>
          <w:rFonts w:asciiTheme="majorHAnsi" w:hAnsiTheme="majorHAnsi" w:cstheme="majorHAnsi"/>
        </w:rPr>
        <w:t xml:space="preserve">      ………………………………………………</w:t>
      </w:r>
    </w:p>
    <w:p w14:paraId="20AA39A1" w14:textId="53392FD5" w:rsidR="00AD5A1B" w:rsidRPr="00DB1E5D" w:rsidRDefault="00883F79" w:rsidP="00424CC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</w:rPr>
        <w:t xml:space="preserve">       </w:t>
      </w:r>
      <w:r w:rsidRPr="00DB1E5D">
        <w:rPr>
          <w:rFonts w:asciiTheme="majorHAnsi" w:hAnsiTheme="majorHAnsi" w:cstheme="majorHAnsi"/>
          <w:sz w:val="18"/>
          <w:szCs w:val="18"/>
        </w:rPr>
        <w:t xml:space="preserve"> </w:t>
      </w:r>
      <w:r w:rsidR="00AD5A1B" w:rsidRPr="00DB1E5D">
        <w:rPr>
          <w:rFonts w:asciiTheme="majorHAnsi" w:hAnsiTheme="majorHAnsi" w:cstheme="majorHAnsi"/>
          <w:sz w:val="18"/>
          <w:szCs w:val="18"/>
        </w:rPr>
        <w:t xml:space="preserve">(miejscowość i data) </w:t>
      </w:r>
      <w:r w:rsidR="002C6BA4" w:rsidRPr="00DB1E5D">
        <w:rPr>
          <w:rFonts w:asciiTheme="majorHAnsi" w:hAnsiTheme="majorHAnsi" w:cstheme="majorHAnsi"/>
          <w:sz w:val="18"/>
          <w:szCs w:val="18"/>
        </w:rPr>
        <w:tab/>
      </w:r>
      <w:r w:rsidR="00D939B0" w:rsidRPr="00DB1E5D">
        <w:rPr>
          <w:rFonts w:asciiTheme="majorHAnsi" w:hAnsiTheme="majorHAnsi" w:cstheme="majorHAnsi"/>
          <w:sz w:val="18"/>
          <w:szCs w:val="18"/>
        </w:rPr>
        <w:t xml:space="preserve">    </w:t>
      </w:r>
      <w:r w:rsidRPr="00DB1E5D">
        <w:rPr>
          <w:rFonts w:asciiTheme="majorHAnsi" w:hAnsiTheme="majorHAnsi" w:cstheme="majorHAnsi"/>
          <w:sz w:val="18"/>
          <w:szCs w:val="18"/>
        </w:rPr>
        <w:tab/>
      </w:r>
      <w:r w:rsidRPr="00DB1E5D">
        <w:rPr>
          <w:rFonts w:asciiTheme="majorHAnsi" w:hAnsiTheme="majorHAnsi" w:cstheme="majorHAnsi"/>
          <w:sz w:val="18"/>
          <w:szCs w:val="18"/>
        </w:rPr>
        <w:tab/>
      </w:r>
      <w:r w:rsidRPr="00DB1E5D">
        <w:rPr>
          <w:rFonts w:asciiTheme="majorHAnsi" w:hAnsiTheme="majorHAnsi" w:cstheme="majorHAnsi"/>
          <w:sz w:val="18"/>
          <w:szCs w:val="18"/>
        </w:rPr>
        <w:tab/>
      </w:r>
      <w:r w:rsidRPr="00DB1E5D">
        <w:rPr>
          <w:rFonts w:asciiTheme="majorHAnsi" w:hAnsiTheme="majorHAnsi" w:cstheme="majorHAnsi"/>
          <w:sz w:val="18"/>
          <w:szCs w:val="18"/>
        </w:rPr>
        <w:tab/>
        <w:t xml:space="preserve">      </w:t>
      </w:r>
      <w:r w:rsidR="00DB1E5D">
        <w:rPr>
          <w:rFonts w:asciiTheme="majorHAnsi" w:hAnsiTheme="majorHAnsi" w:cstheme="majorHAnsi"/>
          <w:sz w:val="18"/>
          <w:szCs w:val="18"/>
        </w:rPr>
        <w:tab/>
      </w:r>
      <w:r w:rsidR="00DB1E5D">
        <w:rPr>
          <w:rFonts w:asciiTheme="majorHAnsi" w:hAnsiTheme="majorHAnsi" w:cstheme="majorHAnsi"/>
          <w:sz w:val="18"/>
          <w:szCs w:val="18"/>
        </w:rPr>
        <w:tab/>
      </w:r>
      <w:r w:rsidRPr="00DB1E5D">
        <w:rPr>
          <w:rFonts w:asciiTheme="majorHAnsi" w:hAnsiTheme="majorHAnsi" w:cstheme="majorHAnsi"/>
          <w:sz w:val="18"/>
          <w:szCs w:val="18"/>
        </w:rPr>
        <w:t xml:space="preserve"> </w:t>
      </w:r>
      <w:r w:rsidR="00DB1E5D" w:rsidRPr="00DB1E5D">
        <w:rPr>
          <w:rFonts w:asciiTheme="majorHAnsi" w:hAnsiTheme="majorHAnsi" w:cstheme="majorHAnsi"/>
          <w:sz w:val="18"/>
          <w:szCs w:val="18"/>
        </w:rPr>
        <w:t xml:space="preserve">          (</w:t>
      </w:r>
      <w:r w:rsidR="00AD5A1B" w:rsidRPr="00DB1E5D">
        <w:rPr>
          <w:rFonts w:asciiTheme="majorHAnsi" w:hAnsiTheme="majorHAnsi" w:cstheme="majorHAnsi"/>
          <w:sz w:val="18"/>
          <w:szCs w:val="18"/>
        </w:rPr>
        <w:t>podpis pracownika)</w:t>
      </w:r>
    </w:p>
    <w:p w14:paraId="31FE5D65" w14:textId="28570DD7" w:rsidR="00883F79" w:rsidRDefault="00883F79" w:rsidP="00424CC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EBABB5C" w14:textId="77777777" w:rsidR="00DB1E5D" w:rsidRDefault="00DB1E5D" w:rsidP="00424CC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81DD94E" w14:textId="4379C81A" w:rsidR="005E0C7E" w:rsidRDefault="005E0C7E" w:rsidP="00424CC6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Dane osobowe potwierdzone z dokumentem tożsamości.</w:t>
      </w:r>
      <w:r w:rsidR="00883F79">
        <w:rPr>
          <w:rFonts w:asciiTheme="majorHAnsi" w:hAnsiTheme="majorHAnsi" w:cstheme="majorHAnsi"/>
        </w:rPr>
        <w:t xml:space="preserve">                    </w:t>
      </w:r>
      <w:r w:rsidR="00883F79" w:rsidRPr="00883F79">
        <w:rPr>
          <w:rFonts w:asciiTheme="majorHAnsi" w:hAnsiTheme="majorHAnsi" w:cstheme="majorHAnsi"/>
        </w:rPr>
        <w:t xml:space="preserve"> </w:t>
      </w:r>
      <w:r w:rsidR="00883F79">
        <w:rPr>
          <w:rFonts w:asciiTheme="majorHAnsi" w:hAnsiTheme="majorHAnsi" w:cstheme="majorHAnsi"/>
        </w:rPr>
        <w:t>………………………………………………</w:t>
      </w:r>
    </w:p>
    <w:p w14:paraId="4C2648FF" w14:textId="61AF9795" w:rsidR="005E0C7E" w:rsidRPr="00DB1E5D" w:rsidRDefault="00DB1E5D" w:rsidP="00DB1E5D">
      <w:pPr>
        <w:spacing w:after="0" w:line="240" w:lineRule="auto"/>
        <w:ind w:left="6372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</w:t>
      </w:r>
      <w:r w:rsidRPr="00DB1E5D">
        <w:rPr>
          <w:rFonts w:asciiTheme="majorHAnsi" w:hAnsiTheme="majorHAnsi" w:cstheme="majorHAnsi"/>
          <w:sz w:val="18"/>
          <w:szCs w:val="18"/>
        </w:rPr>
        <w:t>(</w:t>
      </w:r>
      <w:r w:rsidR="00883F79" w:rsidRPr="00DB1E5D">
        <w:rPr>
          <w:rFonts w:asciiTheme="majorHAnsi" w:hAnsiTheme="majorHAnsi" w:cstheme="majorHAnsi"/>
          <w:sz w:val="18"/>
          <w:szCs w:val="18"/>
        </w:rPr>
        <w:t>podpis pracownika kadr</w:t>
      </w:r>
      <w:r w:rsidRPr="00DB1E5D">
        <w:rPr>
          <w:rFonts w:asciiTheme="majorHAnsi" w:hAnsiTheme="majorHAnsi" w:cstheme="majorHAnsi"/>
          <w:sz w:val="18"/>
          <w:szCs w:val="18"/>
        </w:rPr>
        <w:t>)</w:t>
      </w:r>
    </w:p>
    <w:p w14:paraId="461CF816" w14:textId="53425C75" w:rsidR="00D752FA" w:rsidRPr="007123E8" w:rsidRDefault="00D752FA" w:rsidP="00A43290">
      <w:pPr>
        <w:pStyle w:val="Akapitzlist"/>
        <w:shd w:val="clear" w:color="auto" w:fill="FFFFFF"/>
        <w:spacing w:after="150" w:line="240" w:lineRule="auto"/>
        <w:ind w:left="765"/>
        <w:jc w:val="both"/>
        <w:rPr>
          <w:rFonts w:asciiTheme="majorHAnsi" w:hAnsiTheme="majorHAnsi"/>
          <w:sz w:val="18"/>
          <w:szCs w:val="18"/>
        </w:rPr>
      </w:pPr>
      <w:r w:rsidRPr="007123E8">
        <w:rPr>
          <w:rFonts w:asciiTheme="majorHAnsi" w:hAnsiTheme="majorHAnsi"/>
          <w:sz w:val="18"/>
          <w:szCs w:val="18"/>
        </w:rPr>
        <w:lastRenderedPageBreak/>
        <w:t>Na mocy art. 13 ust. 1 i ust. 2 Rozporządzenia Parlamentu Europejskiego i Rady (EU) 2016/679 z dnia 27 kwietnia 2016 r. w sprawie ochrony osób fizycznych w związku z przetwarzaniem danych osobowych i w sprawie swobodnego przepływu takich danych oraz uchylenia dyrektywy 95/46/WE (zwane dalej: RODO) informujemy, że:</w:t>
      </w:r>
    </w:p>
    <w:p w14:paraId="60662B3F" w14:textId="77777777" w:rsidR="00D752FA" w:rsidRPr="00DB1E5D" w:rsidRDefault="00D752FA" w:rsidP="00DB1E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DB1E5D">
        <w:rPr>
          <w:rFonts w:asciiTheme="majorHAnsi" w:hAnsiTheme="majorHAnsi"/>
          <w:sz w:val="18"/>
          <w:szCs w:val="18"/>
        </w:rPr>
        <w:t xml:space="preserve">Administratorem danych osobowych jest Akademia Muzyczna im. Ignacego Jana Paderewskiego ul. Święty Marcin 87  61-808 Poznań </w:t>
      </w:r>
    </w:p>
    <w:p w14:paraId="4A960620" w14:textId="77777777" w:rsidR="00B246AB" w:rsidRPr="00DB1E5D" w:rsidRDefault="00D752FA" w:rsidP="00DB1E5D">
      <w:pPr>
        <w:shd w:val="clear" w:color="auto" w:fill="FFFFFF"/>
        <w:spacing w:after="0" w:line="240" w:lineRule="auto"/>
        <w:ind w:left="720"/>
        <w:jc w:val="both"/>
        <w:rPr>
          <w:rFonts w:asciiTheme="majorHAnsi" w:hAnsiTheme="majorHAnsi"/>
          <w:sz w:val="18"/>
          <w:szCs w:val="18"/>
        </w:rPr>
      </w:pPr>
      <w:r w:rsidRPr="00DB1E5D">
        <w:rPr>
          <w:rFonts w:asciiTheme="majorHAnsi" w:hAnsiTheme="majorHAnsi"/>
          <w:sz w:val="18"/>
          <w:szCs w:val="18"/>
        </w:rPr>
        <w:t xml:space="preserve">dane kontaktowe: tel.: +48 61 856 89 00 (centrala); fax: +48 61 853 66 76 </w:t>
      </w:r>
    </w:p>
    <w:p w14:paraId="7875C539" w14:textId="77777777" w:rsidR="00D752FA" w:rsidRPr="00DB1E5D" w:rsidRDefault="00D752FA" w:rsidP="00DB1E5D">
      <w:pPr>
        <w:shd w:val="clear" w:color="auto" w:fill="FFFFFF"/>
        <w:spacing w:after="0" w:line="240" w:lineRule="auto"/>
        <w:ind w:left="720"/>
        <w:jc w:val="both"/>
        <w:rPr>
          <w:rFonts w:asciiTheme="majorHAnsi" w:hAnsiTheme="majorHAnsi"/>
          <w:sz w:val="18"/>
          <w:szCs w:val="18"/>
          <w:lang w:val="en-US"/>
        </w:rPr>
      </w:pPr>
      <w:proofErr w:type="spellStart"/>
      <w:r w:rsidRPr="00DB1E5D">
        <w:rPr>
          <w:rFonts w:asciiTheme="majorHAnsi" w:hAnsiTheme="majorHAnsi"/>
          <w:sz w:val="18"/>
          <w:szCs w:val="18"/>
          <w:lang w:val="en-US"/>
        </w:rPr>
        <w:t>adres</w:t>
      </w:r>
      <w:proofErr w:type="spellEnd"/>
      <w:r w:rsidRPr="00DB1E5D">
        <w:rPr>
          <w:rFonts w:asciiTheme="majorHAnsi" w:hAnsiTheme="majorHAnsi"/>
          <w:sz w:val="18"/>
          <w:szCs w:val="18"/>
          <w:lang w:val="en-US"/>
        </w:rPr>
        <w:t xml:space="preserve"> e-mail: amuz@amuz.edu.pl</w:t>
      </w:r>
    </w:p>
    <w:p w14:paraId="591C2679" w14:textId="77777777" w:rsidR="00D752FA" w:rsidRPr="00DB1E5D" w:rsidRDefault="00D752FA" w:rsidP="00DB1E5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  <w:lang w:eastAsia="pl-PL"/>
        </w:rPr>
      </w:pPr>
      <w:r w:rsidRPr="00DB1E5D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Administrator wyznaczył Inspektora Ochrony Danych, z którym można się skontaktować pod adresem e-mail: iod@amuz.edu.pl </w:t>
      </w:r>
    </w:p>
    <w:p w14:paraId="27FCD915" w14:textId="7C104879" w:rsidR="00D752FA" w:rsidRPr="00DB1E5D" w:rsidRDefault="00D752FA" w:rsidP="00DB1E5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  <w:lang w:eastAsia="pl-PL"/>
        </w:rPr>
      </w:pPr>
      <w:r w:rsidRPr="00DB1E5D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Dane osobowe przetwarzane są w celu </w:t>
      </w:r>
      <w:r w:rsidRPr="00DB1E5D">
        <w:rPr>
          <w:rFonts w:asciiTheme="majorHAnsi" w:hAnsiTheme="majorHAnsi"/>
          <w:sz w:val="18"/>
          <w:szCs w:val="18"/>
        </w:rPr>
        <w:t>realizacji obowiązków prawnych administratora wobec pracownika</w:t>
      </w:r>
      <w:r w:rsidRPr="00DB1E5D">
        <w:rPr>
          <w:rFonts w:asciiTheme="majorHAnsi" w:eastAsia="Times New Roman" w:hAnsiTheme="majorHAnsi" w:cs="Arial"/>
          <w:sz w:val="18"/>
          <w:szCs w:val="18"/>
          <w:lang w:eastAsia="pl-PL"/>
        </w:rPr>
        <w:t>. Dane osobowe są przetwarzane na podstawie prawnej: art. 22</w:t>
      </w:r>
      <w:r w:rsidRPr="00DB1E5D">
        <w:rPr>
          <w:rFonts w:asciiTheme="majorHAnsi" w:eastAsia="Times New Roman" w:hAnsiTheme="majorHAnsi" w:cs="Calibri"/>
          <w:sz w:val="18"/>
          <w:szCs w:val="18"/>
          <w:lang w:eastAsia="pl-PL"/>
        </w:rPr>
        <w:t xml:space="preserve">¹ </w:t>
      </w:r>
      <w:r w:rsidRPr="00DB1E5D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§ 3 ustawy z dnia 26 czerwca 1974 r. Kodeks pracy, art. 4 </w:t>
      </w:r>
      <w:r w:rsidRPr="00DB1E5D">
        <w:rPr>
          <w:rFonts w:asciiTheme="majorHAnsi" w:hAnsiTheme="majorHAnsi" w:cs="Arial"/>
          <w:sz w:val="18"/>
          <w:szCs w:val="18"/>
        </w:rPr>
        <w:t xml:space="preserve">ustawy z dnia 21 lutego 2019 r. o zmianie niektórych ustaw w związku z zapewnieniem stosowania rozporządzenia Parlamentu Europejskiego i Rady (UE) 2016/679 z dnia 27 kwietnia 2016 r. w sprawie ochrony osób fizycznych </w:t>
      </w:r>
      <w:r w:rsidR="00DB1E5D">
        <w:rPr>
          <w:rFonts w:asciiTheme="majorHAnsi" w:hAnsiTheme="majorHAnsi" w:cs="Arial"/>
          <w:sz w:val="18"/>
          <w:szCs w:val="18"/>
        </w:rPr>
        <w:br/>
      </w:r>
      <w:r w:rsidRPr="00DB1E5D">
        <w:rPr>
          <w:rFonts w:asciiTheme="majorHAnsi" w:hAnsiTheme="majorHAnsi" w:cs="Arial"/>
          <w:sz w:val="18"/>
          <w:szCs w:val="18"/>
        </w:rPr>
        <w:t>w związku z przetwarzaniem danych osobowych i w sprawie swobodnego przepływu takich danych oraz uchylenia dyrektywy 95/46/WE,</w:t>
      </w:r>
      <w:r w:rsidR="00963F9E" w:rsidRPr="00DB1E5D">
        <w:rPr>
          <w:rFonts w:asciiTheme="majorHAnsi" w:hAnsiTheme="majorHAnsi"/>
          <w:sz w:val="18"/>
          <w:szCs w:val="18"/>
        </w:rPr>
        <w:t xml:space="preserve"> </w:t>
      </w:r>
      <w:r w:rsidRPr="00DB1E5D">
        <w:rPr>
          <w:rFonts w:asciiTheme="majorHAnsi" w:eastAsia="Times New Roman" w:hAnsiTheme="majorHAnsi" w:cs="Arial"/>
          <w:sz w:val="18"/>
          <w:szCs w:val="18"/>
          <w:lang w:eastAsia="pl-PL"/>
        </w:rPr>
        <w:t>w związku z art. 6 ust. 1 lit. c) RODO.</w:t>
      </w:r>
    </w:p>
    <w:p w14:paraId="2A20CE67" w14:textId="77777777" w:rsidR="00D752FA" w:rsidRPr="00DB1E5D" w:rsidRDefault="00D752FA" w:rsidP="00DB1E5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  <w:lang w:eastAsia="pl-PL"/>
        </w:rPr>
      </w:pPr>
      <w:r w:rsidRPr="00DB1E5D">
        <w:rPr>
          <w:rFonts w:asciiTheme="majorHAnsi" w:eastAsia="Times New Roman" w:hAnsiTheme="majorHAnsi" w:cs="Arial"/>
          <w:sz w:val="18"/>
          <w:szCs w:val="18"/>
          <w:lang w:eastAsia="pl-PL"/>
        </w:rPr>
        <w:t>Dane osobowe pracowników nie będą przekazywane do państw trzecich ani organizacji międzynarodowych.</w:t>
      </w:r>
    </w:p>
    <w:p w14:paraId="479AFBBE" w14:textId="77777777" w:rsidR="00D752FA" w:rsidRPr="00DB1E5D" w:rsidRDefault="00D752FA" w:rsidP="00DB1E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sz w:val="18"/>
          <w:szCs w:val="18"/>
          <w:lang w:eastAsia="pl-PL"/>
        </w:rPr>
      </w:pPr>
      <w:r w:rsidRPr="00DB1E5D">
        <w:rPr>
          <w:rFonts w:asciiTheme="majorHAnsi" w:hAnsiTheme="majorHAnsi"/>
          <w:sz w:val="18"/>
          <w:szCs w:val="18"/>
        </w:rPr>
        <w:t xml:space="preserve">Dane pracowników będą przechowywane przez okres zatrudnienia oraz przez 10 lat, licząc </w:t>
      </w:r>
      <w:r w:rsidR="00963F9E" w:rsidRPr="00DB1E5D">
        <w:rPr>
          <w:rFonts w:asciiTheme="majorHAnsi" w:hAnsiTheme="majorHAnsi"/>
          <w:sz w:val="18"/>
          <w:szCs w:val="18"/>
        </w:rPr>
        <w:br/>
      </w:r>
      <w:r w:rsidRPr="00DB1E5D">
        <w:rPr>
          <w:rFonts w:asciiTheme="majorHAnsi" w:hAnsiTheme="majorHAnsi"/>
          <w:sz w:val="18"/>
          <w:szCs w:val="18"/>
        </w:rPr>
        <w:t>od końca roku kalendarzowego, w którym stosunek pracy uległ rozwiązaniu lub wygasł.</w:t>
      </w:r>
    </w:p>
    <w:p w14:paraId="1FB875F3" w14:textId="17B93DB9" w:rsidR="00D752FA" w:rsidRPr="00DB1E5D" w:rsidRDefault="00D752FA" w:rsidP="00DB1E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hAnsiTheme="majorHAnsi"/>
          <w:sz w:val="18"/>
          <w:szCs w:val="18"/>
        </w:rPr>
      </w:pPr>
      <w:r w:rsidRPr="00DB1E5D">
        <w:rPr>
          <w:rFonts w:asciiTheme="majorHAnsi" w:hAnsiTheme="majorHAnsi"/>
          <w:sz w:val="18"/>
          <w:szCs w:val="18"/>
        </w:rPr>
        <w:t>Każda osoba, której dane dotyczą, ma prawo do</w:t>
      </w:r>
      <w:r w:rsidR="00DB1E5D" w:rsidRPr="00DB1E5D">
        <w:rPr>
          <w:rFonts w:asciiTheme="majorHAnsi" w:hAnsiTheme="majorHAnsi"/>
          <w:sz w:val="18"/>
          <w:szCs w:val="18"/>
        </w:rPr>
        <w:t>stępu do treści swoich danych, </w:t>
      </w:r>
      <w:r w:rsidRPr="00DB1E5D">
        <w:rPr>
          <w:rFonts w:asciiTheme="majorHAnsi" w:hAnsiTheme="majorHAnsi"/>
          <w:sz w:val="18"/>
          <w:szCs w:val="18"/>
        </w:rPr>
        <w:t>ich sprostowania oraz uzyskania kopii danych. K</w:t>
      </w:r>
      <w:r w:rsidR="00DB1E5D" w:rsidRPr="00DB1E5D">
        <w:rPr>
          <w:rFonts w:asciiTheme="majorHAnsi" w:hAnsiTheme="majorHAnsi"/>
          <w:sz w:val="18"/>
          <w:szCs w:val="18"/>
        </w:rPr>
        <w:t xml:space="preserve">ażda osoba ma prawo do żądania </w:t>
      </w:r>
      <w:r w:rsidRPr="00DB1E5D">
        <w:rPr>
          <w:rFonts w:asciiTheme="majorHAnsi" w:hAnsiTheme="majorHAnsi"/>
          <w:sz w:val="18"/>
          <w:szCs w:val="18"/>
        </w:rPr>
        <w:t xml:space="preserve">od administratora danych ograniczenia przetwarzania danych, </w:t>
      </w:r>
      <w:r w:rsidR="00DB1E5D">
        <w:rPr>
          <w:rFonts w:asciiTheme="majorHAnsi" w:hAnsiTheme="majorHAnsi"/>
          <w:sz w:val="18"/>
          <w:szCs w:val="18"/>
        </w:rPr>
        <w:br/>
      </w:r>
      <w:r w:rsidRPr="00DB1E5D">
        <w:rPr>
          <w:rFonts w:asciiTheme="majorHAnsi" w:hAnsiTheme="majorHAnsi"/>
          <w:sz w:val="18"/>
          <w:szCs w:val="18"/>
        </w:rPr>
        <w:t xml:space="preserve">do wniesienia sprzeciwu wobec przetwarzania, prawo do przenoszenia danych osobowych lub ich usunięcia. </w:t>
      </w:r>
    </w:p>
    <w:p w14:paraId="0291C186" w14:textId="77777777" w:rsidR="00D752FA" w:rsidRPr="00DB1E5D" w:rsidRDefault="00D752FA" w:rsidP="00DB1E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hAnsiTheme="majorHAnsi"/>
          <w:sz w:val="18"/>
          <w:szCs w:val="18"/>
        </w:rPr>
      </w:pPr>
      <w:r w:rsidRPr="00DB1E5D">
        <w:rPr>
          <w:rFonts w:asciiTheme="majorHAnsi" w:hAnsiTheme="majorHAnsi"/>
          <w:sz w:val="18"/>
          <w:szCs w:val="18"/>
        </w:rPr>
        <w:t>Każda osoba ma prawo do wniesienia skargi do organu nadzorczego, którym jest Prezes Urzędu Ochrony Danych Osobowych.</w:t>
      </w:r>
    </w:p>
    <w:p w14:paraId="2CB9E7C8" w14:textId="3881AE1C" w:rsidR="00D752FA" w:rsidRPr="00DB1E5D" w:rsidRDefault="00D752FA" w:rsidP="00DB1E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hAnsiTheme="majorHAnsi"/>
          <w:sz w:val="18"/>
          <w:szCs w:val="18"/>
        </w:rPr>
      </w:pPr>
      <w:r w:rsidRPr="00DB1E5D">
        <w:rPr>
          <w:rFonts w:asciiTheme="majorHAnsi" w:hAnsiTheme="majorHAnsi"/>
          <w:sz w:val="18"/>
          <w:szCs w:val="18"/>
        </w:rPr>
        <w:t xml:space="preserve">Podanie danych osobowych jest wymagane do celów zatrudnienia. Podanie danych osobowych jest wymagane na podstawie wymienionych wyżej aktów prawnych. Nieudostępnienie danych osobowych uniemożliwia realizację </w:t>
      </w:r>
      <w:r w:rsidR="00DB1E5D">
        <w:rPr>
          <w:rFonts w:asciiTheme="majorHAnsi" w:hAnsiTheme="majorHAnsi"/>
          <w:sz w:val="18"/>
          <w:szCs w:val="18"/>
        </w:rPr>
        <w:br/>
      </w:r>
      <w:r w:rsidRPr="00DB1E5D">
        <w:rPr>
          <w:rFonts w:asciiTheme="majorHAnsi" w:hAnsiTheme="majorHAnsi"/>
          <w:sz w:val="18"/>
          <w:szCs w:val="18"/>
        </w:rPr>
        <w:t>i obowiązków prawnych administratora wobec pracownika.</w:t>
      </w:r>
    </w:p>
    <w:p w14:paraId="10B7F3CA" w14:textId="6180719B" w:rsidR="00DB1E5D" w:rsidRPr="007123E8" w:rsidRDefault="00D752FA" w:rsidP="007123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hAnsiTheme="majorHAnsi"/>
          <w:sz w:val="18"/>
          <w:szCs w:val="18"/>
        </w:rPr>
      </w:pPr>
      <w:r w:rsidRPr="00DB1E5D">
        <w:rPr>
          <w:rFonts w:asciiTheme="majorHAnsi" w:hAnsiTheme="majorHAnsi"/>
          <w:sz w:val="18"/>
          <w:szCs w:val="18"/>
        </w:rPr>
        <w:t>W oparciu o przechowywane dane osobowe nie są pode</w:t>
      </w:r>
      <w:r w:rsidR="007123E8">
        <w:rPr>
          <w:rFonts w:asciiTheme="majorHAnsi" w:hAnsiTheme="majorHAnsi"/>
          <w:sz w:val="18"/>
          <w:szCs w:val="18"/>
        </w:rPr>
        <w:t>jmowane zautomatyzowane decyzje.</w:t>
      </w:r>
    </w:p>
    <w:p w14:paraId="12BDB75D" w14:textId="2F1638CA" w:rsidR="007123E8" w:rsidRDefault="007123E8" w:rsidP="00712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</w:p>
    <w:p w14:paraId="2ABE9ECD" w14:textId="37371879" w:rsidR="007123E8" w:rsidRPr="00DB1E5D" w:rsidRDefault="007123E8" w:rsidP="00D9270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C2EFD">
        <w:rPr>
          <w:rFonts w:asciiTheme="majorHAnsi" w:hAnsiTheme="majorHAnsi" w:cstheme="majorHAnsi"/>
        </w:rPr>
        <w:t xml:space="preserve">                      </w:t>
      </w:r>
      <w:r w:rsidRPr="006C2EFD">
        <w:rPr>
          <w:rFonts w:asciiTheme="majorHAnsi" w:hAnsiTheme="majorHAnsi" w:cstheme="majorHAnsi"/>
        </w:rPr>
        <w:tab/>
      </w:r>
      <w:r w:rsidRPr="006C2EFD">
        <w:rPr>
          <w:rFonts w:asciiTheme="majorHAnsi" w:hAnsiTheme="majorHAnsi" w:cstheme="majorHAnsi"/>
        </w:rPr>
        <w:tab/>
      </w:r>
      <w:r w:rsidRPr="006C2EFD">
        <w:rPr>
          <w:rFonts w:asciiTheme="majorHAnsi" w:hAnsiTheme="majorHAnsi" w:cstheme="majorHAnsi"/>
        </w:rPr>
        <w:tab/>
        <w:t xml:space="preserve">   </w:t>
      </w:r>
      <w:r>
        <w:rPr>
          <w:rFonts w:asciiTheme="majorHAnsi" w:hAnsiTheme="majorHAnsi" w:cstheme="majorHAnsi"/>
        </w:rPr>
        <w:t xml:space="preserve">     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bookmarkStart w:id="0" w:name="_GoBack"/>
      <w:bookmarkEnd w:id="0"/>
    </w:p>
    <w:p w14:paraId="3A028B1F" w14:textId="77777777" w:rsidR="007123E8" w:rsidRPr="007123E8" w:rsidRDefault="007123E8" w:rsidP="007123E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ajorHAnsi" w:hAnsiTheme="majorHAnsi"/>
          <w:b/>
          <w:sz w:val="18"/>
          <w:szCs w:val="18"/>
        </w:rPr>
      </w:pPr>
    </w:p>
    <w:sectPr w:rsidR="007123E8" w:rsidRPr="007123E8" w:rsidSect="0060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750"/>
    <w:multiLevelType w:val="hybridMultilevel"/>
    <w:tmpl w:val="EF204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B29"/>
    <w:multiLevelType w:val="multilevel"/>
    <w:tmpl w:val="869A35D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1B734556"/>
    <w:multiLevelType w:val="hybridMultilevel"/>
    <w:tmpl w:val="BBBA705E"/>
    <w:lvl w:ilvl="0" w:tplc="3E606D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63F55"/>
    <w:multiLevelType w:val="multilevel"/>
    <w:tmpl w:val="BFB6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D33BF"/>
    <w:multiLevelType w:val="multilevel"/>
    <w:tmpl w:val="B664AE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3E1786A"/>
    <w:multiLevelType w:val="hybridMultilevel"/>
    <w:tmpl w:val="FD682692"/>
    <w:lvl w:ilvl="0" w:tplc="FC2E130E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BFA66EE"/>
    <w:multiLevelType w:val="hybridMultilevel"/>
    <w:tmpl w:val="10AE6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26DE0"/>
    <w:multiLevelType w:val="multilevel"/>
    <w:tmpl w:val="6EAC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1B"/>
    <w:rsid w:val="000169A4"/>
    <w:rsid w:val="00151CD2"/>
    <w:rsid w:val="001561C6"/>
    <w:rsid w:val="001D5A8D"/>
    <w:rsid w:val="002214B1"/>
    <w:rsid w:val="00223855"/>
    <w:rsid w:val="002C6BA4"/>
    <w:rsid w:val="00306304"/>
    <w:rsid w:val="003642B5"/>
    <w:rsid w:val="003849F3"/>
    <w:rsid w:val="003C00FB"/>
    <w:rsid w:val="003D08FE"/>
    <w:rsid w:val="004135F2"/>
    <w:rsid w:val="00414065"/>
    <w:rsid w:val="00424CC6"/>
    <w:rsid w:val="004C64C6"/>
    <w:rsid w:val="00506443"/>
    <w:rsid w:val="00511248"/>
    <w:rsid w:val="005E0C7E"/>
    <w:rsid w:val="006016C1"/>
    <w:rsid w:val="0062417E"/>
    <w:rsid w:val="006C2EFD"/>
    <w:rsid w:val="007123E8"/>
    <w:rsid w:val="007669FB"/>
    <w:rsid w:val="00781C8F"/>
    <w:rsid w:val="007A6DAB"/>
    <w:rsid w:val="00856DDF"/>
    <w:rsid w:val="00883F79"/>
    <w:rsid w:val="008C7D0F"/>
    <w:rsid w:val="00920F74"/>
    <w:rsid w:val="00925143"/>
    <w:rsid w:val="00963F9E"/>
    <w:rsid w:val="009A5F16"/>
    <w:rsid w:val="009D45FD"/>
    <w:rsid w:val="009E51A5"/>
    <w:rsid w:val="009F1724"/>
    <w:rsid w:val="00A235F0"/>
    <w:rsid w:val="00A43290"/>
    <w:rsid w:val="00A74343"/>
    <w:rsid w:val="00A861B4"/>
    <w:rsid w:val="00AD5A1B"/>
    <w:rsid w:val="00AF4A97"/>
    <w:rsid w:val="00B246AB"/>
    <w:rsid w:val="00B35139"/>
    <w:rsid w:val="00BC1370"/>
    <w:rsid w:val="00C37AFE"/>
    <w:rsid w:val="00C53A25"/>
    <w:rsid w:val="00C71B06"/>
    <w:rsid w:val="00C87B90"/>
    <w:rsid w:val="00D31C53"/>
    <w:rsid w:val="00D752FA"/>
    <w:rsid w:val="00D90201"/>
    <w:rsid w:val="00D92708"/>
    <w:rsid w:val="00D939B0"/>
    <w:rsid w:val="00DB1E5D"/>
    <w:rsid w:val="00DE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64DA"/>
  <w15:docId w15:val="{357AC4D3-17E1-48EB-BE96-3CA48226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Jedrzejewska</dc:creator>
  <cp:lastModifiedBy>Małgorzata Zdanowicz</cp:lastModifiedBy>
  <cp:revision>3</cp:revision>
  <cp:lastPrinted>2022-07-08T06:31:00Z</cp:lastPrinted>
  <dcterms:created xsi:type="dcterms:W3CDTF">2022-09-07T11:45:00Z</dcterms:created>
  <dcterms:modified xsi:type="dcterms:W3CDTF">2022-09-08T07:58:00Z</dcterms:modified>
</cp:coreProperties>
</file>