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8A" w:rsidRDefault="0056408E">
      <w:pPr>
        <w:pStyle w:val="Standard"/>
      </w:pPr>
      <w:r>
        <w:t>prof. zw. dr hab. Bogdan Dowlasz</w:t>
      </w:r>
    </w:p>
    <w:p w:rsidR="0019548A" w:rsidRDefault="0056408E">
      <w:pPr>
        <w:pStyle w:val="Standard"/>
      </w:pPr>
      <w:r>
        <w:t>Akademia Muzyczna w Łodzi</w:t>
      </w:r>
      <w:r w:rsidR="005442DF">
        <w:t xml:space="preserve"> </w:t>
      </w:r>
      <w:bookmarkStart w:id="0" w:name="_GoBack"/>
      <w:bookmarkEnd w:id="0"/>
    </w:p>
    <w:p w:rsidR="0019548A" w:rsidRDefault="0019548A">
      <w:pPr>
        <w:pStyle w:val="Standard"/>
      </w:pPr>
    </w:p>
    <w:p w:rsidR="0019548A" w:rsidRDefault="0019548A">
      <w:pPr>
        <w:pStyle w:val="Standard"/>
      </w:pPr>
    </w:p>
    <w:p w:rsidR="0019548A" w:rsidRDefault="0019548A">
      <w:pPr>
        <w:pStyle w:val="Standard"/>
        <w:jc w:val="center"/>
      </w:pPr>
    </w:p>
    <w:p w:rsidR="0019548A" w:rsidRPr="00FC56DF" w:rsidRDefault="0056408E">
      <w:pPr>
        <w:pStyle w:val="Standard"/>
        <w:jc w:val="center"/>
        <w:rPr>
          <w:sz w:val="32"/>
          <w:szCs w:val="32"/>
        </w:rPr>
      </w:pPr>
      <w:r w:rsidRPr="00FC56DF">
        <w:rPr>
          <w:sz w:val="32"/>
          <w:szCs w:val="32"/>
        </w:rPr>
        <w:t xml:space="preserve">Konspekt warsztatów </w:t>
      </w:r>
      <w:proofErr w:type="spellStart"/>
      <w:r w:rsidRPr="00FC56DF">
        <w:rPr>
          <w:sz w:val="32"/>
          <w:szCs w:val="32"/>
        </w:rPr>
        <w:t>AkoPoznań</w:t>
      </w:r>
      <w:proofErr w:type="spellEnd"/>
      <w:r w:rsidRPr="00FC56DF">
        <w:rPr>
          <w:sz w:val="32"/>
          <w:szCs w:val="32"/>
        </w:rPr>
        <w:t xml:space="preserve"> 2019</w:t>
      </w:r>
    </w:p>
    <w:p w:rsidR="00FC56DF" w:rsidRPr="00FC56DF" w:rsidRDefault="00FC56DF">
      <w:pPr>
        <w:pStyle w:val="Standard"/>
        <w:jc w:val="center"/>
        <w:rPr>
          <w:b/>
          <w:i/>
          <w:sz w:val="28"/>
          <w:szCs w:val="28"/>
        </w:rPr>
      </w:pPr>
      <w:r w:rsidRPr="00FC56DF">
        <w:rPr>
          <w:b/>
          <w:i/>
          <w:sz w:val="28"/>
          <w:szCs w:val="28"/>
        </w:rPr>
        <w:t>Akordeon od A do B – wstęp do vademecum (nie tylko dla kompozytorów)</w:t>
      </w:r>
    </w:p>
    <w:p w:rsidR="00FC56DF" w:rsidRPr="00FC56DF" w:rsidRDefault="00FC56DF">
      <w:pPr>
        <w:pStyle w:val="Standard"/>
        <w:jc w:val="center"/>
        <w:rPr>
          <w:b/>
          <w:i/>
          <w:sz w:val="28"/>
          <w:szCs w:val="28"/>
        </w:rPr>
      </w:pPr>
    </w:p>
    <w:p w:rsidR="00FC56DF" w:rsidRDefault="00FC56DF">
      <w:pPr>
        <w:pStyle w:val="Standard"/>
        <w:jc w:val="center"/>
        <w:rPr>
          <w:b/>
          <w:i/>
        </w:rPr>
      </w:pPr>
    </w:p>
    <w:p w:rsidR="00FC56DF" w:rsidRDefault="00FC56DF">
      <w:pPr>
        <w:pStyle w:val="Standard"/>
        <w:jc w:val="center"/>
        <w:rPr>
          <w:b/>
          <w:i/>
        </w:rPr>
      </w:pPr>
      <w:r>
        <w:rPr>
          <w:b/>
          <w:i/>
        </w:rPr>
        <w:t>Wtorek 29 października 2019 Sala Prezydencka godz. 13.00 – 14.30</w:t>
      </w:r>
    </w:p>
    <w:p w:rsidR="00FC56DF" w:rsidRDefault="00FC56DF">
      <w:pPr>
        <w:pStyle w:val="Standard"/>
        <w:jc w:val="center"/>
        <w:rPr>
          <w:b/>
          <w:i/>
        </w:rPr>
      </w:pPr>
    </w:p>
    <w:p w:rsidR="00FC56DF" w:rsidRDefault="00FC56DF">
      <w:pPr>
        <w:pStyle w:val="Standard"/>
        <w:jc w:val="center"/>
        <w:rPr>
          <w:b/>
          <w:i/>
        </w:rPr>
      </w:pPr>
    </w:p>
    <w:p w:rsidR="00FC56DF" w:rsidRPr="00FC56DF" w:rsidRDefault="00FC56DF">
      <w:pPr>
        <w:pStyle w:val="Standard"/>
        <w:jc w:val="center"/>
        <w:rPr>
          <w:b/>
          <w:i/>
        </w:rPr>
      </w:pPr>
    </w:p>
    <w:p w:rsidR="0019548A" w:rsidRPr="00FC56DF" w:rsidRDefault="0019548A">
      <w:pPr>
        <w:pStyle w:val="Standard"/>
        <w:spacing w:line="276" w:lineRule="auto"/>
        <w:jc w:val="both"/>
        <w:rPr>
          <w:b/>
          <w:i/>
        </w:rPr>
      </w:pP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Wprowadzenie.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Krótki zarys historii akordeonu, kilka przykładów dźwiękowych ilustrujących rozwój możliwości brzmieniowych akordeonu od początków do współczesności.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Ekspresowy przegląd punktów zwrotnych w solowej i kameralnej literaturze akordeonowej.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Budowa współczesnego akordeonu: manuały, skale, regestry, możliwości wyrazowe, itp.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Akordeon basowy, akordeon ćwierćtonowy, preparacja instrumentów.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Rozwój notacji, zapis współczesny, poszukiwanie nowych środków wyrazu i ich zapisu.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 xml:space="preserve">Część praktyczna – 15 minut na stworzenie przez każdego z uczestników krótkiej, kilkudziesięciotaktowej kompozycji </w:t>
      </w:r>
      <w:r>
        <w:rPr>
          <w:u w:val="single"/>
        </w:rPr>
        <w:t>(papier nutowy przywiozę</w:t>
      </w:r>
      <w:r>
        <w:t>).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Odtworzenie i omówienie każdego z utworów, ewentualne sugestie pana Pawła Sławińskiego jako wykonawcy i kompozytora, także moje uwagi.</w:t>
      </w:r>
    </w:p>
    <w:p w:rsidR="0019548A" w:rsidRDefault="0056408E">
      <w:pPr>
        <w:pStyle w:val="Standard"/>
        <w:numPr>
          <w:ilvl w:val="0"/>
          <w:numId w:val="1"/>
        </w:numPr>
        <w:spacing w:line="276" w:lineRule="auto"/>
        <w:jc w:val="both"/>
      </w:pPr>
      <w:r>
        <w:t>Podsumowanie i zamknięcie. Dla każdego z uczestników – na pamiątkę – CD nieistniejącej już Katedry Akordeonistyki i Interpretacji Muzyki Współczesnej.</w:t>
      </w:r>
    </w:p>
    <w:sectPr w:rsidR="0019548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94E" w:rsidRDefault="00A5494E">
      <w:r>
        <w:separator/>
      </w:r>
    </w:p>
  </w:endnote>
  <w:endnote w:type="continuationSeparator" w:id="0">
    <w:p w:rsidR="00A5494E" w:rsidRDefault="00A5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94E" w:rsidRDefault="00A5494E">
      <w:r>
        <w:rPr>
          <w:color w:val="000000"/>
        </w:rPr>
        <w:separator/>
      </w:r>
    </w:p>
  </w:footnote>
  <w:footnote w:type="continuationSeparator" w:id="0">
    <w:p w:rsidR="00A5494E" w:rsidRDefault="00A54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2573"/>
    <w:multiLevelType w:val="multilevel"/>
    <w:tmpl w:val="F0F81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48A"/>
    <w:rsid w:val="0019548A"/>
    <w:rsid w:val="005442DF"/>
    <w:rsid w:val="0056408E"/>
    <w:rsid w:val="00A5494E"/>
    <w:rsid w:val="00E54EA0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031D"/>
  <w15:docId w15:val="{131C2795-C84E-44CF-A1B0-006979D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Kaszuba</cp:lastModifiedBy>
  <cp:revision>5</cp:revision>
  <cp:lastPrinted>2019-10-22T08:38:00Z</cp:lastPrinted>
  <dcterms:created xsi:type="dcterms:W3CDTF">2019-10-06T19:10:00Z</dcterms:created>
  <dcterms:modified xsi:type="dcterms:W3CDTF">2019-10-22T08:42:00Z</dcterms:modified>
</cp:coreProperties>
</file>