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A7394" w14:textId="77777777" w:rsidR="00AA092B" w:rsidRPr="00864624" w:rsidRDefault="00AA092B" w:rsidP="008646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Szanowni Państwo w myśl </w:t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 w:rsid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14:paraId="76712C87" w14:textId="77777777"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Akademia Muzyczna im. Ignacego Jana Paderewskiego ul. Święty Marcin 87</w:t>
      </w:r>
      <w:r w:rsidR="008646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14:paraId="6EC61D9E" w14:textId="77777777"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 z którym można się skontaktować: iod@amuz.edu.pl </w:t>
      </w:r>
    </w:p>
    <w:p w14:paraId="416B29DD" w14:textId="4FA3B874" w:rsidR="00AA092B" w:rsidRPr="00CE7194" w:rsidRDefault="00AA092B" w:rsidP="00CE719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 w:rsidR="00CE719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>stawa z dnia 2</w:t>
      </w:r>
      <w:r w:rsidR="006D7E4C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lipca 20</w:t>
      </w:r>
      <w:r w:rsidR="006D7E4C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r. Prawo o szkolnictwie wyższym</w:t>
      </w:r>
      <w:r w:rsidR="000F4D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7E4C">
        <w:rPr>
          <w:rFonts w:ascii="Arial" w:eastAsia="Times New Roman" w:hAnsi="Arial" w:cs="Arial"/>
          <w:sz w:val="24"/>
          <w:szCs w:val="24"/>
          <w:lang w:eastAsia="pl-PL"/>
        </w:rPr>
        <w:t>i nauce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>, Regulamin studiów, Regulamin przyznawania pomocy materialnej</w:t>
      </w:r>
      <w:r w:rsidR="00200C1E">
        <w:rPr>
          <w:rFonts w:ascii="Arial" w:eastAsia="Times New Roman" w:hAnsi="Arial" w:cs="Arial"/>
          <w:sz w:val="24"/>
          <w:szCs w:val="24"/>
          <w:lang w:eastAsia="pl-PL"/>
        </w:rPr>
        <w:t xml:space="preserve">, w związku </w:t>
      </w:r>
      <w:r w:rsidR="00200C1E">
        <w:rPr>
          <w:rFonts w:ascii="Arial" w:eastAsia="Times New Roman" w:hAnsi="Arial" w:cs="Arial"/>
          <w:sz w:val="24"/>
          <w:szCs w:val="24"/>
          <w:lang w:eastAsia="pl-PL"/>
        </w:rPr>
        <w:br/>
        <w:t>z art.6 ust. 1 lit. e) RODO.</w:t>
      </w:r>
      <w:bookmarkStart w:id="0" w:name="_GoBack"/>
      <w:bookmarkEnd w:id="0"/>
    </w:p>
    <w:p w14:paraId="4731D9AD" w14:textId="77777777"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będą przetwarzane w celu </w:t>
      </w:r>
      <w:r w:rsidR="00CE7194">
        <w:rPr>
          <w:rFonts w:ascii="Arial" w:eastAsia="Times New Roman" w:hAnsi="Arial" w:cs="Arial"/>
          <w:sz w:val="24"/>
          <w:szCs w:val="24"/>
          <w:lang w:eastAsia="pl-PL"/>
        </w:rPr>
        <w:t>przyznania pomocy materialnej</w:t>
      </w:r>
      <w:r w:rsidR="00AA092B"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E78AC3F" w14:textId="77777777"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przekazane </w:t>
      </w:r>
      <w:r>
        <w:rPr>
          <w:rFonts w:ascii="Arial" w:eastAsia="Times New Roman" w:hAnsi="Arial" w:cs="Arial"/>
          <w:sz w:val="24"/>
          <w:szCs w:val="24"/>
          <w:lang w:eastAsia="pl-PL"/>
        </w:rPr>
        <w:t>Uczelnianej Komisji Stypendialnej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>
        <w:rPr>
          <w:rFonts w:ascii="Arial" w:eastAsia="Times New Roman" w:hAnsi="Arial" w:cs="Arial"/>
          <w:sz w:val="24"/>
          <w:szCs w:val="24"/>
          <w:lang w:eastAsia="pl-PL"/>
        </w:rPr>
        <w:t>Ministerstwu Nauki i Szkolnictwa Wyższego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74C407" w14:textId="77777777"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 xml:space="preserve">osobowe nie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będą prze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>kazane do państw trzecich i organizacji międzynarodowych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9123E6" w14:textId="77777777"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będą przechowywane przez okres </w:t>
      </w:r>
      <w:r>
        <w:rPr>
          <w:rFonts w:ascii="Arial" w:eastAsia="Times New Roman" w:hAnsi="Arial" w:cs="Arial"/>
          <w:sz w:val="24"/>
          <w:szCs w:val="24"/>
          <w:lang w:eastAsia="pl-PL"/>
        </w:rPr>
        <w:t>50 lat</w:t>
      </w:r>
      <w:r w:rsidR="00AA092B"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31B02D9" w14:textId="77777777"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Macie Państwo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prawo do: dostępu do treści swoich danych osobowych, ich sprostowania, </w:t>
      </w:r>
      <w:r w:rsidR="00864624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usunięcia 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864624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Macie również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 xml:space="preserve"> prawo do wniesienia sprzeciwu wobec przetwarzania, a także prawo do przenoszenia danych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4925EF" w14:textId="77777777"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Możecie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wnie</w:t>
      </w:r>
      <w:r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skarg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do organu nadzorczego, 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>którym jest Prezes Urzędu Ochrony danych Osobowych.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411943" w14:textId="77777777"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 xml:space="preserve">Państwa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niezbędne do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rozpatrzenia możliwości przyznania pomocy materialnej.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Konsekwencją ich niepodania będzie brak możliwości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korzystania z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pomocy materialnej.</w:t>
      </w:r>
    </w:p>
    <w:p w14:paraId="47731E91" w14:textId="77777777" w:rsidR="00AA092B" w:rsidRPr="00483C5F" w:rsidRDefault="00483C5F" w:rsidP="0019013E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483C5F">
        <w:rPr>
          <w:rFonts w:ascii="Arial" w:eastAsia="Times New Roman" w:hAnsi="Arial" w:cs="Arial"/>
          <w:sz w:val="24"/>
          <w:szCs w:val="24"/>
          <w:lang w:eastAsia="pl-PL"/>
        </w:rPr>
        <w:t>ane nie będą przetwarza</w:t>
      </w:r>
      <w:r w:rsidR="00864624" w:rsidRPr="00483C5F">
        <w:rPr>
          <w:rFonts w:ascii="Arial" w:eastAsia="Times New Roman" w:hAnsi="Arial" w:cs="Arial"/>
          <w:sz w:val="24"/>
          <w:szCs w:val="24"/>
          <w:lang w:eastAsia="pl-PL"/>
        </w:rPr>
        <w:t>ne w sposób zautomatyzowany</w:t>
      </w:r>
      <w:r w:rsidR="00AA092B" w:rsidRPr="00483C5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6688ADA" w14:textId="77777777" w:rsidR="007668EE" w:rsidRPr="00864624" w:rsidRDefault="007668EE" w:rsidP="00864624">
      <w:pPr>
        <w:spacing w:line="360" w:lineRule="auto"/>
        <w:jc w:val="both"/>
        <w:rPr>
          <w:rFonts w:ascii="Arial" w:hAnsi="Arial" w:cs="Arial"/>
        </w:rPr>
      </w:pPr>
    </w:p>
    <w:sectPr w:rsidR="007668EE" w:rsidRPr="0086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2B"/>
    <w:rsid w:val="000F4D04"/>
    <w:rsid w:val="00200C1E"/>
    <w:rsid w:val="00483C5F"/>
    <w:rsid w:val="006D7E4C"/>
    <w:rsid w:val="007668EE"/>
    <w:rsid w:val="00786643"/>
    <w:rsid w:val="00864624"/>
    <w:rsid w:val="009B212E"/>
    <w:rsid w:val="00AA092B"/>
    <w:rsid w:val="00C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5EAF"/>
  <w15:chartTrackingRefBased/>
  <w15:docId w15:val="{0EBDE28F-EA91-461B-8D30-4B41C6B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9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dc:description/>
  <cp:lastModifiedBy>Jędrzej Dzida</cp:lastModifiedBy>
  <cp:revision>8</cp:revision>
  <dcterms:created xsi:type="dcterms:W3CDTF">2018-09-03T10:29:00Z</dcterms:created>
  <dcterms:modified xsi:type="dcterms:W3CDTF">2019-09-26T12:44:00Z</dcterms:modified>
</cp:coreProperties>
</file>