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E8D" w:rsidRDefault="00D42112" w:rsidP="00EE59F8">
      <w:pPr>
        <w:spacing w:after="0" w:line="240" w:lineRule="auto"/>
      </w:pPr>
      <w:r>
        <w:t>R</w:t>
      </w:r>
      <w:r w:rsidR="005326BC">
        <w:t>EKTOR</w:t>
      </w:r>
      <w:r w:rsidR="005326BC">
        <w:tab/>
      </w:r>
      <w:r w:rsidR="005326BC">
        <w:tab/>
      </w:r>
      <w:r w:rsidR="005326BC">
        <w:tab/>
      </w:r>
      <w:r w:rsidR="005326BC">
        <w:tab/>
      </w:r>
      <w:r w:rsidR="005326BC">
        <w:tab/>
      </w:r>
      <w:r w:rsidR="005326BC">
        <w:tab/>
      </w:r>
      <w:r w:rsidR="005326BC">
        <w:tab/>
      </w:r>
      <w:r w:rsidR="005326BC">
        <w:tab/>
      </w:r>
      <w:r w:rsidR="00FC48A6">
        <w:t xml:space="preserve">              </w:t>
      </w:r>
      <w:r w:rsidR="009C2FFE">
        <w:t xml:space="preserve">Poznań, </w:t>
      </w:r>
      <w:r w:rsidR="00EE59F8">
        <w:t>0</w:t>
      </w:r>
      <w:r w:rsidR="00C1261B">
        <w:t>5</w:t>
      </w:r>
      <w:r w:rsidR="005326BC">
        <w:t>/</w:t>
      </w:r>
      <w:r w:rsidR="00D368F8">
        <w:t>0</w:t>
      </w:r>
      <w:r w:rsidR="00EE59F8">
        <w:t>6</w:t>
      </w:r>
      <w:r w:rsidR="005326BC">
        <w:t>/</w:t>
      </w:r>
      <w:r w:rsidR="009C2FFE">
        <w:t>20</w:t>
      </w:r>
      <w:r w:rsidR="006A2307">
        <w:t>2</w:t>
      </w:r>
      <w:r w:rsidR="003E596E">
        <w:t>3</w:t>
      </w:r>
      <w:r w:rsidR="00FC48A6">
        <w:t xml:space="preserve"> r.</w:t>
      </w:r>
    </w:p>
    <w:p w:rsidR="00D94E8D" w:rsidRDefault="00D94E8D" w:rsidP="00D94E8D">
      <w:pPr>
        <w:spacing w:after="0" w:line="240" w:lineRule="auto"/>
      </w:pPr>
      <w:r>
        <w:t>AKADEMII MUZYCZNEJ</w:t>
      </w:r>
    </w:p>
    <w:p w:rsidR="00D94E8D" w:rsidRDefault="00EE59F8" w:rsidP="00D94E8D">
      <w:pPr>
        <w:spacing w:after="0" w:line="240" w:lineRule="auto"/>
      </w:pPr>
      <w:r>
        <w:t>im. I.</w:t>
      </w:r>
      <w:r w:rsidR="00D94E8D">
        <w:t>J. Paderewskiego</w:t>
      </w:r>
    </w:p>
    <w:p w:rsidR="00D94E8D" w:rsidRDefault="00D94E8D" w:rsidP="00D94E8D">
      <w:pPr>
        <w:spacing w:after="0" w:line="240" w:lineRule="auto"/>
      </w:pPr>
      <w:r>
        <w:t>w Poznaniu</w:t>
      </w:r>
    </w:p>
    <w:p w:rsidR="00D94E8D" w:rsidRPr="00080E67" w:rsidRDefault="00D94E8D" w:rsidP="00D94E8D">
      <w:pPr>
        <w:spacing w:after="0" w:line="240" w:lineRule="auto"/>
        <w:jc w:val="center"/>
        <w:rPr>
          <w:b/>
          <w:sz w:val="24"/>
          <w:szCs w:val="24"/>
        </w:rPr>
      </w:pPr>
      <w:r w:rsidRPr="00080E67">
        <w:rPr>
          <w:b/>
          <w:sz w:val="24"/>
          <w:szCs w:val="24"/>
        </w:rPr>
        <w:t>R E K T O R</w:t>
      </w:r>
    </w:p>
    <w:p w:rsidR="00D94E8D" w:rsidRPr="00080E67" w:rsidRDefault="00D94E8D" w:rsidP="00D94E8D">
      <w:pPr>
        <w:spacing w:after="0" w:line="240" w:lineRule="auto"/>
        <w:jc w:val="center"/>
      </w:pPr>
      <w:r w:rsidRPr="00080E67">
        <w:t>Akademii Muzycznej im. I. J. Paderewskiego w Poznaniu</w:t>
      </w:r>
    </w:p>
    <w:p w:rsidR="00D94E8D" w:rsidRPr="006A2307" w:rsidRDefault="00D94E8D" w:rsidP="006A2307">
      <w:pPr>
        <w:spacing w:after="0" w:line="240" w:lineRule="auto"/>
        <w:jc w:val="center"/>
      </w:pPr>
      <w:r w:rsidRPr="00080E67">
        <w:t>ogłasza konkurs otwarty</w:t>
      </w:r>
      <w:r w:rsidR="006A2307">
        <w:t xml:space="preserve"> </w:t>
      </w:r>
      <w:r>
        <w:rPr>
          <w:b/>
        </w:rPr>
        <w:t>na stanowisko</w:t>
      </w:r>
      <w:r w:rsidRPr="00080E67">
        <w:rPr>
          <w:b/>
        </w:rPr>
        <w:t xml:space="preserve"> </w:t>
      </w:r>
      <w:r w:rsidR="00981AEA">
        <w:rPr>
          <w:b/>
        </w:rPr>
        <w:t>a</w:t>
      </w:r>
      <w:r w:rsidR="00C84548">
        <w:rPr>
          <w:b/>
        </w:rPr>
        <w:t>systenta</w:t>
      </w:r>
      <w:r w:rsidR="00D54BB4">
        <w:rPr>
          <w:b/>
        </w:rPr>
        <w:t xml:space="preserve"> </w:t>
      </w:r>
    </w:p>
    <w:p w:rsidR="00D94E8D" w:rsidRDefault="00D94E8D" w:rsidP="00D94E8D">
      <w:pPr>
        <w:spacing w:after="0" w:line="240" w:lineRule="auto"/>
        <w:jc w:val="center"/>
      </w:pPr>
      <w:r w:rsidRPr="00080E67">
        <w:t xml:space="preserve">w </w:t>
      </w:r>
      <w:r w:rsidR="00470D40">
        <w:t xml:space="preserve">dziedzinie sztuki, w </w:t>
      </w:r>
      <w:r w:rsidRPr="00080E67">
        <w:t>dyscyplinie</w:t>
      </w:r>
      <w:r w:rsidRPr="00080E67">
        <w:rPr>
          <w:b/>
        </w:rPr>
        <w:t xml:space="preserve"> </w:t>
      </w:r>
      <w:r w:rsidR="006A2307">
        <w:t>sztuk</w:t>
      </w:r>
      <w:r w:rsidR="002B3279">
        <w:t>i</w:t>
      </w:r>
      <w:r w:rsidR="006A2307">
        <w:t xml:space="preserve"> muzyczn</w:t>
      </w:r>
      <w:r w:rsidR="002B3279">
        <w:t>e</w:t>
      </w:r>
      <w:r w:rsidRPr="00080E67">
        <w:t xml:space="preserve">, w specjalności </w:t>
      </w:r>
      <w:r w:rsidR="003E596E">
        <w:rPr>
          <w:b/>
        </w:rPr>
        <w:t>skrzypce</w:t>
      </w:r>
      <w:r w:rsidRPr="00080E67">
        <w:t xml:space="preserve">, </w:t>
      </w:r>
    </w:p>
    <w:p w:rsidR="00EE59F8" w:rsidRDefault="00A3290F" w:rsidP="00B03840">
      <w:pPr>
        <w:spacing w:after="0" w:line="240" w:lineRule="auto"/>
        <w:jc w:val="center"/>
      </w:pPr>
      <w:r>
        <w:t xml:space="preserve">w </w:t>
      </w:r>
      <w:r w:rsidR="006A2307">
        <w:t>Instytucie</w:t>
      </w:r>
      <w:r w:rsidR="00D94E8D" w:rsidRPr="00080E67">
        <w:t xml:space="preserve"> Instrument</w:t>
      </w:r>
      <w:r w:rsidR="003E596E">
        <w:t>ów Lutniczych</w:t>
      </w:r>
      <w:r w:rsidR="00B03840">
        <w:t xml:space="preserve"> </w:t>
      </w:r>
    </w:p>
    <w:p w:rsidR="00D94E8D" w:rsidRDefault="006A2307" w:rsidP="00B03840">
      <w:pPr>
        <w:spacing w:after="0" w:line="240" w:lineRule="auto"/>
        <w:jc w:val="center"/>
      </w:pPr>
      <w:r>
        <w:t xml:space="preserve">na Wydziale Instrumentalistyki, </w:t>
      </w:r>
      <w:r w:rsidR="00EE59F8">
        <w:t xml:space="preserve">Wykonawstwa Historycznego, </w:t>
      </w:r>
      <w:r>
        <w:t>Jazzu i Muzyki Estradowej</w:t>
      </w:r>
    </w:p>
    <w:p w:rsidR="00D94E8D" w:rsidRDefault="00D94E8D" w:rsidP="00D94E8D">
      <w:pPr>
        <w:spacing w:after="0" w:line="240" w:lineRule="auto"/>
        <w:jc w:val="center"/>
      </w:pPr>
    </w:p>
    <w:p w:rsidR="00D94E8D" w:rsidRDefault="00D94E8D" w:rsidP="00D94E8D">
      <w:pPr>
        <w:spacing w:after="0" w:line="240" w:lineRule="auto"/>
        <w:jc w:val="both"/>
      </w:pPr>
      <w:r>
        <w:t>Do konkursu mogą przystąpić osoby, które:</w:t>
      </w:r>
    </w:p>
    <w:p w:rsidR="00D94E8D" w:rsidRDefault="00D94E8D" w:rsidP="008F55D5">
      <w:pPr>
        <w:pStyle w:val="Akapitzlist"/>
        <w:numPr>
          <w:ilvl w:val="0"/>
          <w:numId w:val="1"/>
        </w:numPr>
        <w:spacing w:after="0" w:line="240" w:lineRule="auto"/>
        <w:jc w:val="both"/>
      </w:pPr>
      <w:r>
        <w:t xml:space="preserve">spełniają wymogi określone w art. </w:t>
      </w:r>
      <w:r w:rsidR="008F55D5" w:rsidRPr="008F55D5">
        <w:t>113 ustawy z dnia 20 lipca 2018 r. Prawo o szkolnictwie wyższym i nauce (Dz. U. z 2018 r., poz. 1668</w:t>
      </w:r>
      <w:r w:rsidR="008F55D5">
        <w:t>, dalej „Ustawa”</w:t>
      </w:r>
      <w:r w:rsidR="008F55D5" w:rsidRPr="008F55D5">
        <w:t>)</w:t>
      </w:r>
      <w:r>
        <w:t>,</w:t>
      </w:r>
    </w:p>
    <w:p w:rsidR="00D94E8D" w:rsidRPr="001665BF" w:rsidRDefault="001602DF" w:rsidP="00D94E8D">
      <w:pPr>
        <w:pStyle w:val="Akapitzlist"/>
        <w:numPr>
          <w:ilvl w:val="0"/>
          <w:numId w:val="1"/>
        </w:numPr>
        <w:spacing w:after="0" w:line="240" w:lineRule="auto"/>
        <w:jc w:val="both"/>
      </w:pPr>
      <w:r>
        <w:t>posiadają</w:t>
      </w:r>
      <w:r w:rsidR="00981AEA">
        <w:t xml:space="preserve"> </w:t>
      </w:r>
      <w:r>
        <w:t>tytuł</w:t>
      </w:r>
      <w:r w:rsidR="00D94E8D">
        <w:t xml:space="preserve"> </w:t>
      </w:r>
      <w:r>
        <w:t>magistra</w:t>
      </w:r>
      <w:r w:rsidR="00D94E8D">
        <w:t xml:space="preserve"> sztuki w specjalności </w:t>
      </w:r>
      <w:r w:rsidR="003E596E">
        <w:t>skrzypce</w:t>
      </w:r>
      <w:r w:rsidR="00D94E8D" w:rsidRPr="001665BF">
        <w:rPr>
          <w:rFonts w:cs="Times New Roman"/>
        </w:rPr>
        <w:t>,</w:t>
      </w:r>
    </w:p>
    <w:p w:rsidR="00D94E8D" w:rsidRPr="001665BF" w:rsidRDefault="00D94E8D" w:rsidP="00D94E8D">
      <w:pPr>
        <w:pStyle w:val="Akapitzlist"/>
        <w:numPr>
          <w:ilvl w:val="0"/>
          <w:numId w:val="1"/>
        </w:numPr>
        <w:spacing w:after="0" w:line="240" w:lineRule="auto"/>
        <w:jc w:val="both"/>
      </w:pPr>
      <w:r w:rsidRPr="001665BF">
        <w:t xml:space="preserve">zobowiążą się do wskazania Akademii Muzycznej </w:t>
      </w:r>
      <w:r w:rsidR="008F55D5">
        <w:t xml:space="preserve">im. I.J. Paderewskiego </w:t>
      </w:r>
      <w:r w:rsidR="00B318EB">
        <w:t>w Poznaniu</w:t>
      </w:r>
      <w:r w:rsidRPr="001665BF">
        <w:t xml:space="preserve"> jako podstawowego miejsca pracy,</w:t>
      </w:r>
    </w:p>
    <w:p w:rsidR="00D94E8D" w:rsidRDefault="00D94E8D" w:rsidP="001F4E15">
      <w:pPr>
        <w:pStyle w:val="Akapitzlist"/>
        <w:numPr>
          <w:ilvl w:val="0"/>
          <w:numId w:val="1"/>
        </w:numPr>
        <w:spacing w:after="0" w:line="240" w:lineRule="auto"/>
        <w:jc w:val="both"/>
      </w:pPr>
      <w:r>
        <w:t>wykazują się znacznymi osiągnięciami artystycznymi</w:t>
      </w:r>
      <w:r w:rsidR="00E91572">
        <w:t xml:space="preserve"> (</w:t>
      </w:r>
      <w:r w:rsidR="00C84548">
        <w:t xml:space="preserve">ew. </w:t>
      </w:r>
      <w:r w:rsidR="00981AEA">
        <w:t>pedagogicznymi i organizacyjnymi</w:t>
      </w:r>
      <w:r w:rsidR="00E91572">
        <w:t>)</w:t>
      </w:r>
    </w:p>
    <w:p w:rsidR="00D94E8D" w:rsidRDefault="00D94E8D" w:rsidP="00D94E8D">
      <w:pPr>
        <w:spacing w:after="0" w:line="240" w:lineRule="auto"/>
        <w:jc w:val="both"/>
      </w:pPr>
      <w:r>
        <w:t xml:space="preserve">Kandydaci przystępujący do konkursu proszeni są o złożenie w </w:t>
      </w:r>
      <w:r w:rsidR="006A2307">
        <w:t>Sekretariacie</w:t>
      </w:r>
      <w:r>
        <w:t xml:space="preserve"> </w:t>
      </w:r>
      <w:r w:rsidR="006A2307">
        <w:t>Instytutu</w:t>
      </w:r>
      <w:r>
        <w:t xml:space="preserve"> </w:t>
      </w:r>
      <w:r w:rsidR="00470D40">
        <w:t>Instrumentalistyki</w:t>
      </w:r>
      <w:r>
        <w:t xml:space="preserve">, pokój </w:t>
      </w:r>
      <w:r w:rsidR="001321DD">
        <w:t>109</w:t>
      </w:r>
      <w:r>
        <w:t>, tel. 61 85 68 933 następujących dokumentów:</w:t>
      </w:r>
    </w:p>
    <w:p w:rsidR="00D94E8D" w:rsidRDefault="00947D0D" w:rsidP="00D94E8D">
      <w:pPr>
        <w:pStyle w:val="Akapitzlist"/>
        <w:numPr>
          <w:ilvl w:val="0"/>
          <w:numId w:val="2"/>
        </w:numPr>
        <w:spacing w:after="0" w:line="240" w:lineRule="auto"/>
        <w:jc w:val="both"/>
      </w:pPr>
      <w:r>
        <w:t>pisemne zgłoszenie do konkursu</w:t>
      </w:r>
    </w:p>
    <w:p w:rsidR="00D94E8D" w:rsidRDefault="00947D0D" w:rsidP="00D94E8D">
      <w:pPr>
        <w:pStyle w:val="Akapitzlist"/>
        <w:numPr>
          <w:ilvl w:val="0"/>
          <w:numId w:val="2"/>
        </w:numPr>
        <w:spacing w:after="0" w:line="240" w:lineRule="auto"/>
        <w:jc w:val="both"/>
      </w:pPr>
      <w:r>
        <w:t>kwestionariusz osobowy</w:t>
      </w:r>
    </w:p>
    <w:p w:rsidR="00D94E8D" w:rsidRDefault="00947D0D" w:rsidP="00D94E8D">
      <w:pPr>
        <w:pStyle w:val="Akapitzlist"/>
        <w:numPr>
          <w:ilvl w:val="0"/>
          <w:numId w:val="2"/>
        </w:numPr>
        <w:spacing w:after="0" w:line="240" w:lineRule="auto"/>
        <w:jc w:val="both"/>
      </w:pPr>
      <w:r>
        <w:t>ż</w:t>
      </w:r>
      <w:r w:rsidR="00D94E8D">
        <w:t>yciorys artystyczny, informacje o przebiegu dotychczasowej pracy zawodowej,</w:t>
      </w:r>
    </w:p>
    <w:p w:rsidR="00B73F69" w:rsidRDefault="00B73F69" w:rsidP="00D94E8D">
      <w:pPr>
        <w:pStyle w:val="Akapitzlist"/>
        <w:numPr>
          <w:ilvl w:val="0"/>
          <w:numId w:val="2"/>
        </w:numPr>
        <w:spacing w:after="0" w:line="240" w:lineRule="auto"/>
        <w:jc w:val="both"/>
      </w:pPr>
      <w:r>
        <w:t>dyplom ukończenia studiów wyższych z tytułem magistra sztuki w specjalności skrzypce</w:t>
      </w:r>
    </w:p>
    <w:p w:rsidR="00D94E8D" w:rsidRDefault="00947D0D" w:rsidP="00D94E8D">
      <w:pPr>
        <w:pStyle w:val="Akapitzlist"/>
        <w:numPr>
          <w:ilvl w:val="0"/>
          <w:numId w:val="2"/>
        </w:numPr>
        <w:spacing w:after="0" w:line="240" w:lineRule="auto"/>
        <w:jc w:val="both"/>
      </w:pPr>
      <w:r>
        <w:t>w</w:t>
      </w:r>
      <w:r w:rsidR="00D94E8D">
        <w:t>ykaz dorobku artystycznego</w:t>
      </w:r>
      <w:r>
        <w:t xml:space="preserve"> (</w:t>
      </w:r>
      <w:r w:rsidR="00034584">
        <w:t xml:space="preserve">ew. </w:t>
      </w:r>
      <w:r w:rsidR="00981AEA">
        <w:t>pedagogicznego i organizacyjnego</w:t>
      </w:r>
      <w:r>
        <w:t>)</w:t>
      </w:r>
    </w:p>
    <w:p w:rsidR="00D94E8D" w:rsidRDefault="00947D0D" w:rsidP="008F55D5">
      <w:pPr>
        <w:pStyle w:val="Akapitzlist"/>
        <w:numPr>
          <w:ilvl w:val="0"/>
          <w:numId w:val="2"/>
        </w:numPr>
        <w:spacing w:after="0" w:line="240" w:lineRule="auto"/>
        <w:jc w:val="both"/>
      </w:pPr>
      <w:r>
        <w:t>o</w:t>
      </w:r>
      <w:r w:rsidR="00D94E8D">
        <w:t xml:space="preserve">świadczenie, </w:t>
      </w:r>
      <w:r w:rsidR="008F55D5">
        <w:t>o spełnieniu wymogów określonych w art. 113</w:t>
      </w:r>
      <w:r w:rsidR="00D94E8D">
        <w:t xml:space="preserve"> ust. 1 </w:t>
      </w:r>
      <w:r w:rsidR="008F55D5">
        <w:t>Ustawy, w tym spełniania wymogów określonych w art. 20 ust. 1 pkt 1-3 Ustawy (pełna zdolność do czynności pra</w:t>
      </w:r>
      <w:r w:rsidR="00073715">
        <w:t>w</w:t>
      </w:r>
      <w:r w:rsidR="008F55D5">
        <w:t xml:space="preserve">nych, prawa publiczne niekaralność </w:t>
      </w:r>
      <w:r w:rsidR="008F55D5" w:rsidRPr="008F55D5">
        <w:t>za umyślne przestępstwo lub umyślne przestępstwo skarbowe</w:t>
      </w:r>
      <w:r w:rsidR="00D94E8D">
        <w:t>)</w:t>
      </w:r>
      <w:r w:rsidR="00B919F0">
        <w:t>,</w:t>
      </w:r>
    </w:p>
    <w:p w:rsidR="00D94E8D" w:rsidRDefault="00947D0D" w:rsidP="00D94E8D">
      <w:pPr>
        <w:pStyle w:val="Akapitzlist"/>
        <w:numPr>
          <w:ilvl w:val="0"/>
          <w:numId w:val="2"/>
        </w:numPr>
        <w:spacing w:after="0" w:line="240" w:lineRule="auto"/>
        <w:jc w:val="both"/>
      </w:pPr>
      <w:r>
        <w:t>o</w:t>
      </w:r>
      <w:r w:rsidR="00D94E8D">
        <w:t>świadczen</w:t>
      </w:r>
      <w:r w:rsidR="002D3C43">
        <w:t>ie, że Akademia Muzyczna im. I.</w:t>
      </w:r>
      <w:r w:rsidR="00D94E8D">
        <w:t>J. P</w:t>
      </w:r>
      <w:r w:rsidR="008F55D5">
        <w:t xml:space="preserve">aderewskiego w Poznaniu będzie </w:t>
      </w:r>
      <w:r w:rsidR="00D94E8D">
        <w:t xml:space="preserve">podstawowym miejscem pracy w rozumieniu </w:t>
      </w:r>
      <w:r w:rsidR="008F55D5">
        <w:t>art. 120 ust. 2 U</w:t>
      </w:r>
      <w:r w:rsidR="00D94E8D">
        <w:t>stawy.</w:t>
      </w:r>
    </w:p>
    <w:p w:rsidR="00876CB6" w:rsidRDefault="00876CB6" w:rsidP="00876CB6">
      <w:pPr>
        <w:spacing w:before="120" w:after="0" w:line="240" w:lineRule="auto"/>
        <w:jc w:val="both"/>
      </w:pPr>
      <w:r>
        <w:t>Program konkursu zawiera egzamin praktyczny obejmujący:</w:t>
      </w:r>
    </w:p>
    <w:p w:rsidR="00DC04E5" w:rsidRDefault="00DC04E5" w:rsidP="00DC04E5">
      <w:pPr>
        <w:spacing w:after="0" w:line="240" w:lineRule="auto"/>
        <w:ind w:firstLine="708"/>
        <w:jc w:val="both"/>
        <w:rPr>
          <w:b/>
        </w:rPr>
      </w:pPr>
      <w:r>
        <w:rPr>
          <w:b/>
        </w:rPr>
        <w:t>Etap I</w:t>
      </w:r>
    </w:p>
    <w:p w:rsidR="00DC04E5" w:rsidRDefault="00DC04E5" w:rsidP="00DC04E5">
      <w:pPr>
        <w:pStyle w:val="Akapitzlist"/>
        <w:numPr>
          <w:ilvl w:val="0"/>
          <w:numId w:val="8"/>
        </w:numPr>
        <w:spacing w:after="0" w:line="240" w:lineRule="auto"/>
        <w:ind w:left="709"/>
        <w:jc w:val="both"/>
        <w:rPr>
          <w:b/>
        </w:rPr>
      </w:pPr>
      <w:r>
        <w:rPr>
          <w:rFonts w:ascii="Calibri" w:hAnsi="Calibri"/>
        </w:rPr>
        <w:t xml:space="preserve">Wykonanie co najmniej trzech utworów (w tym solo oraz z towarzyszeniem fortepianu) zróżnicowanych technicznie i stylistycznie (czas trwania egzaminu do 30 min.); w przypadku utworów wieloczęściowych wyboru części dokonuje komisja </w:t>
      </w:r>
      <w:r>
        <w:rPr>
          <w:rFonts w:ascii="Calibri" w:hAnsi="Calibri"/>
        </w:rPr>
        <w:tab/>
      </w:r>
      <w:r>
        <w:rPr>
          <w:rFonts w:ascii="Calibri" w:hAnsi="Calibri"/>
        </w:rPr>
        <w:br/>
      </w:r>
      <w:r>
        <w:rPr>
          <w:b/>
        </w:rPr>
        <w:t>Etap II</w:t>
      </w:r>
    </w:p>
    <w:p w:rsidR="00DC04E5" w:rsidRDefault="00DC04E5" w:rsidP="00DC04E5">
      <w:pPr>
        <w:pStyle w:val="Akapitzlist"/>
        <w:numPr>
          <w:ilvl w:val="0"/>
          <w:numId w:val="9"/>
        </w:numPr>
        <w:spacing w:after="0" w:line="240" w:lineRule="auto"/>
        <w:ind w:left="709" w:hanging="357"/>
        <w:jc w:val="both"/>
      </w:pPr>
      <w:r>
        <w:t xml:space="preserve">Przeprowadzenie lekcji ze studentem. </w:t>
      </w:r>
    </w:p>
    <w:p w:rsidR="00DC04E5" w:rsidRDefault="00DC04E5" w:rsidP="00DC04E5">
      <w:pPr>
        <w:spacing w:after="0" w:line="240" w:lineRule="auto"/>
        <w:ind w:left="709"/>
        <w:jc w:val="both"/>
      </w:pPr>
      <w:r>
        <w:t>Utwór przewidziany do pracy zostanie podany kandydatom po zakwalifikowaniu do II etapu. Ilustratora do lekcji zapewnia uczelnia.</w:t>
      </w:r>
    </w:p>
    <w:p w:rsidR="00876CB6" w:rsidRDefault="00876CB6" w:rsidP="00DC04E5">
      <w:pPr>
        <w:spacing w:after="0" w:line="240" w:lineRule="auto"/>
        <w:ind w:left="709"/>
        <w:jc w:val="both"/>
        <w:rPr>
          <w:b/>
        </w:rPr>
      </w:pPr>
      <w:r>
        <w:rPr>
          <w:b/>
        </w:rPr>
        <w:t>Etap III</w:t>
      </w:r>
    </w:p>
    <w:p w:rsidR="00B03840" w:rsidRDefault="00876CB6" w:rsidP="002D3C43">
      <w:pPr>
        <w:pStyle w:val="Akapitzlist"/>
        <w:numPr>
          <w:ilvl w:val="0"/>
          <w:numId w:val="6"/>
        </w:numPr>
        <w:spacing w:after="0" w:line="360" w:lineRule="auto"/>
        <w:ind w:left="709"/>
        <w:jc w:val="both"/>
      </w:pPr>
      <w:r>
        <w:t>Rozmowa kwalifikacyjna</w:t>
      </w:r>
    </w:p>
    <w:p w:rsidR="00FC48A6" w:rsidRDefault="002D3C43" w:rsidP="00B73F69">
      <w:pPr>
        <w:spacing w:after="0" w:line="240" w:lineRule="auto"/>
        <w:jc w:val="both"/>
      </w:pPr>
      <w:r>
        <w:t xml:space="preserve">Termin składania wniosków upływa z dniem </w:t>
      </w:r>
      <w:r w:rsidRPr="002D3C43">
        <w:rPr>
          <w:b/>
        </w:rPr>
        <w:t>0</w:t>
      </w:r>
      <w:r w:rsidR="009B41AE">
        <w:rPr>
          <w:b/>
        </w:rPr>
        <w:t>7</w:t>
      </w:r>
      <w:r w:rsidRPr="002D3C43">
        <w:rPr>
          <w:b/>
        </w:rPr>
        <w:t xml:space="preserve"> lipca 202</w:t>
      </w:r>
      <w:r w:rsidR="00B86BA9">
        <w:rPr>
          <w:b/>
        </w:rPr>
        <w:t>3</w:t>
      </w:r>
      <w:r w:rsidRPr="002D3C43">
        <w:rPr>
          <w:b/>
        </w:rPr>
        <w:t xml:space="preserve"> r</w:t>
      </w:r>
      <w:r>
        <w:t>.</w:t>
      </w:r>
      <w:r w:rsidR="00DC04E5">
        <w:t xml:space="preserve"> </w:t>
      </w:r>
    </w:p>
    <w:p w:rsidR="002D3C43" w:rsidRPr="00FC48A6" w:rsidRDefault="00E91D7F" w:rsidP="00FC48A6">
      <w:pPr>
        <w:spacing w:after="0" w:line="240" w:lineRule="auto"/>
        <w:jc w:val="both"/>
      </w:pPr>
      <w:r>
        <w:t>Ka</w:t>
      </w:r>
      <w:r w:rsidR="00DC04E5">
        <w:t>ndydaci zostaną poinformowani o </w:t>
      </w:r>
      <w:r>
        <w:t xml:space="preserve">terminie i miejscu </w:t>
      </w:r>
      <w:r w:rsidR="00B73F69">
        <w:t>postępowania konkursowego</w:t>
      </w:r>
      <w:r>
        <w:t xml:space="preserve"> najpóźniej do </w:t>
      </w:r>
      <w:r w:rsidRPr="00DC04E5">
        <w:t>dnia 08 lipca 202</w:t>
      </w:r>
      <w:r w:rsidR="00B86BA9" w:rsidRPr="00DC04E5">
        <w:t>3</w:t>
      </w:r>
      <w:r w:rsidRPr="00DC04E5">
        <w:t xml:space="preserve"> roku drogą mailową.</w:t>
      </w:r>
      <w:r w:rsidR="00B73F69">
        <w:t xml:space="preserve"> </w:t>
      </w:r>
      <w:r w:rsidRPr="00DC04E5">
        <w:rPr>
          <w:rFonts w:cs="Times New Roman"/>
        </w:rPr>
        <w:t>Konkurs rozstrzygnięty zostanie w terminie do dnia 15 lipca 202</w:t>
      </w:r>
      <w:r w:rsidR="00B86BA9" w:rsidRPr="00DC04E5">
        <w:rPr>
          <w:rFonts w:cs="Times New Roman"/>
        </w:rPr>
        <w:t>3</w:t>
      </w:r>
      <w:r w:rsidRPr="00DC04E5">
        <w:rPr>
          <w:rFonts w:cs="Times New Roman"/>
        </w:rPr>
        <w:t xml:space="preserve"> r.</w:t>
      </w:r>
      <w:r w:rsidR="00D94E8D" w:rsidRPr="00DC04E5">
        <w:tab/>
      </w:r>
      <w:r w:rsidR="002D3C43" w:rsidRPr="00DC04E5">
        <w:rPr>
          <w:rFonts w:cs="Times New Roman"/>
        </w:rPr>
        <w:t>Zastrzega się prawo oddalenia oferty bez podania przyczyny.</w:t>
      </w:r>
    </w:p>
    <w:p w:rsidR="00D94E8D" w:rsidRPr="002D3C43" w:rsidRDefault="002D3C43" w:rsidP="001E7A9E">
      <w:pPr>
        <w:tabs>
          <w:tab w:val="left" w:pos="6521"/>
        </w:tabs>
        <w:spacing w:before="240" w:after="0" w:line="360" w:lineRule="auto"/>
        <w:rPr>
          <w:b/>
        </w:rPr>
      </w:pPr>
      <w:r>
        <w:rPr>
          <w:b/>
        </w:rPr>
        <w:tab/>
        <w:t xml:space="preserve">   </w:t>
      </w:r>
      <w:r w:rsidR="00D94E8D" w:rsidRPr="006A2307">
        <w:rPr>
          <w:b/>
          <w:lang w:val="en-US"/>
        </w:rPr>
        <w:t>R E K T O R</w:t>
      </w:r>
    </w:p>
    <w:p w:rsidR="00E964E7" w:rsidRDefault="00D94E8D" w:rsidP="001E7A9E">
      <w:pPr>
        <w:tabs>
          <w:tab w:val="left" w:pos="5670"/>
        </w:tabs>
        <w:spacing w:after="0" w:line="360" w:lineRule="auto"/>
        <w:rPr>
          <w:b/>
        </w:rPr>
      </w:pPr>
      <w:r w:rsidRPr="006A2307">
        <w:rPr>
          <w:b/>
          <w:lang w:val="en-US"/>
        </w:rPr>
        <w:tab/>
      </w:r>
      <w:r w:rsidR="002D3C43">
        <w:rPr>
          <w:b/>
          <w:lang w:val="en-US"/>
        </w:rPr>
        <w:t>p</w:t>
      </w:r>
      <w:r w:rsidR="00B03840">
        <w:rPr>
          <w:b/>
          <w:lang w:val="en-US"/>
        </w:rPr>
        <w:t>rof.</w:t>
      </w:r>
      <w:r w:rsidR="006F2FF1" w:rsidRPr="00D54BB4">
        <w:rPr>
          <w:b/>
          <w:lang w:val="en-US"/>
        </w:rPr>
        <w:t xml:space="preserve"> </w:t>
      </w:r>
      <w:r w:rsidRPr="00D54BB4">
        <w:rPr>
          <w:b/>
          <w:lang w:val="en-US"/>
        </w:rPr>
        <w:t xml:space="preserve">dr </w:t>
      </w:r>
      <w:r w:rsidR="008F6EB4" w:rsidRPr="00D54BB4">
        <w:rPr>
          <w:b/>
          <w:lang w:val="en-US"/>
        </w:rPr>
        <w:t xml:space="preserve">hab. </w:t>
      </w:r>
      <w:r>
        <w:rPr>
          <w:b/>
        </w:rPr>
        <w:t>Ha</w:t>
      </w:r>
      <w:r w:rsidR="00B03840">
        <w:rPr>
          <w:b/>
        </w:rPr>
        <w:t>nna Kostrzewska</w:t>
      </w:r>
    </w:p>
    <w:p w:rsidR="006214C1" w:rsidRDefault="006214C1" w:rsidP="001E7A9E">
      <w:pPr>
        <w:tabs>
          <w:tab w:val="left" w:pos="5670"/>
        </w:tabs>
        <w:spacing w:after="0" w:line="360" w:lineRule="auto"/>
        <w:rPr>
          <w:b/>
        </w:rPr>
      </w:pPr>
    </w:p>
    <w:p w:rsidR="006214C1" w:rsidRPr="0020794C" w:rsidRDefault="006214C1" w:rsidP="006214C1">
      <w:pPr>
        <w:shd w:val="clear" w:color="auto" w:fill="FFFFFF"/>
        <w:spacing w:after="150"/>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lastRenderedPageBreak/>
        <w:t>Na mocy art. 13 ust. 1 i ust. 2 Rozporządzenia Parlamentu Europejskiego i Rady (EU) 2016/679 z dnia 27 kwietnia 2016 r. w sprawie ochrony osób fizycznych w związku z przetwarzaniem danych osobowych i w sprawie swobodnego przepływu takich danych oraz uchylenia dyrektywy 95/46/WE (zwane dalej: RODO) informujemy, że:</w:t>
      </w:r>
    </w:p>
    <w:p w:rsidR="006214C1" w:rsidRPr="0020794C" w:rsidRDefault="006214C1" w:rsidP="006214C1">
      <w:pPr>
        <w:numPr>
          <w:ilvl w:val="0"/>
          <w:numId w:val="10"/>
        </w:numPr>
        <w:shd w:val="clear" w:color="auto" w:fill="FFFFFF"/>
        <w:spacing w:after="0"/>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 xml:space="preserve">Administratorem danych osobowych jest Akademia Muzyczna im. Ignacego Jana Paderewskiego ul. Święty Marcin 87  61-808 Poznań </w:t>
      </w:r>
    </w:p>
    <w:p w:rsidR="006214C1" w:rsidRPr="0020794C" w:rsidRDefault="006214C1" w:rsidP="006214C1">
      <w:pPr>
        <w:shd w:val="clear" w:color="auto" w:fill="FFFFFF"/>
        <w:spacing w:after="0"/>
        <w:ind w:left="720"/>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 xml:space="preserve">dane kontaktowe: tel.: +48 61 856 89 00 (centrala); fax: +48 61 853 66 76 </w:t>
      </w:r>
    </w:p>
    <w:p w:rsidR="006214C1" w:rsidRPr="00FD2C40" w:rsidRDefault="006214C1" w:rsidP="006214C1">
      <w:pPr>
        <w:shd w:val="clear" w:color="auto" w:fill="FFFFFF"/>
        <w:spacing w:after="0"/>
        <w:ind w:left="360"/>
        <w:jc w:val="both"/>
        <w:rPr>
          <w:rFonts w:ascii="Arial" w:eastAsia="Times New Roman" w:hAnsi="Arial" w:cs="Arial"/>
          <w:sz w:val="24"/>
          <w:szCs w:val="24"/>
          <w:lang w:val="en-US" w:eastAsia="pl-PL"/>
        </w:rPr>
      </w:pPr>
      <w:r w:rsidRPr="0020794C">
        <w:rPr>
          <w:rFonts w:ascii="Arial" w:eastAsia="Times New Roman" w:hAnsi="Arial" w:cs="Arial"/>
          <w:sz w:val="24"/>
          <w:szCs w:val="24"/>
          <w:lang w:eastAsia="pl-PL"/>
        </w:rPr>
        <w:t xml:space="preserve">                                    </w:t>
      </w:r>
      <w:proofErr w:type="spellStart"/>
      <w:r w:rsidRPr="00FD2C40">
        <w:rPr>
          <w:rFonts w:ascii="Arial" w:eastAsia="Times New Roman" w:hAnsi="Arial" w:cs="Arial"/>
          <w:sz w:val="24"/>
          <w:szCs w:val="24"/>
          <w:lang w:val="en-US" w:eastAsia="pl-PL"/>
        </w:rPr>
        <w:t>adres</w:t>
      </w:r>
      <w:proofErr w:type="spellEnd"/>
      <w:r w:rsidRPr="00FD2C40">
        <w:rPr>
          <w:rFonts w:ascii="Arial" w:eastAsia="Times New Roman" w:hAnsi="Arial" w:cs="Arial"/>
          <w:sz w:val="24"/>
          <w:szCs w:val="24"/>
          <w:lang w:val="en-US" w:eastAsia="pl-PL"/>
        </w:rPr>
        <w:t xml:space="preserve"> e-mail: amuz@amuz.edu.pl</w:t>
      </w:r>
    </w:p>
    <w:p w:rsidR="006214C1" w:rsidRPr="0020794C" w:rsidRDefault="006214C1" w:rsidP="006214C1">
      <w:pPr>
        <w:pStyle w:val="Akapitzlist"/>
        <w:numPr>
          <w:ilvl w:val="0"/>
          <w:numId w:val="10"/>
        </w:numPr>
        <w:shd w:val="clear" w:color="auto" w:fill="FFFFFF"/>
        <w:spacing w:after="0"/>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 xml:space="preserve">Administrator wyznaczył Inspektora Ochrony Danych z którym można się skontaktować: pod adresem e-mail: iod@amuz.edu.pl </w:t>
      </w:r>
    </w:p>
    <w:p w:rsidR="006214C1" w:rsidRPr="0020794C" w:rsidRDefault="006214C1" w:rsidP="006214C1">
      <w:pPr>
        <w:pStyle w:val="Akapitzlist"/>
        <w:numPr>
          <w:ilvl w:val="0"/>
          <w:numId w:val="10"/>
        </w:numPr>
        <w:shd w:val="clear" w:color="auto" w:fill="FFFFFF"/>
        <w:spacing w:after="0"/>
        <w:rPr>
          <w:rFonts w:ascii="Arial" w:eastAsia="Times New Roman" w:hAnsi="Arial" w:cs="Arial"/>
          <w:sz w:val="24"/>
          <w:szCs w:val="24"/>
          <w:lang w:eastAsia="pl-PL"/>
        </w:rPr>
      </w:pPr>
      <w:r w:rsidRPr="0020794C">
        <w:rPr>
          <w:rFonts w:ascii="Arial" w:eastAsia="Times New Roman" w:hAnsi="Arial" w:cs="Arial"/>
          <w:sz w:val="24"/>
          <w:szCs w:val="24"/>
          <w:lang w:eastAsia="pl-PL"/>
        </w:rPr>
        <w:t>Dane osobowe przetwarzane są w celu rekrutacji kandydatów do zatrudnienia. Dane osobowe są przetwarzane na podstawie prawnej: art. 22</w:t>
      </w:r>
      <w:r w:rsidRPr="0020794C">
        <w:rPr>
          <w:rFonts w:ascii="Calibri" w:eastAsia="Times New Roman" w:hAnsi="Calibri" w:cs="Calibri"/>
          <w:sz w:val="24"/>
          <w:szCs w:val="24"/>
          <w:lang w:eastAsia="pl-PL"/>
        </w:rPr>
        <w:t>¹</w:t>
      </w:r>
      <w:r w:rsidRPr="0020794C">
        <w:rPr>
          <w:rFonts w:ascii="Sylfaen" w:eastAsia="Times New Roman" w:hAnsi="Sylfaen" w:cs="Arial"/>
          <w:sz w:val="24"/>
          <w:szCs w:val="24"/>
          <w:lang w:eastAsia="pl-PL"/>
        </w:rPr>
        <w:t>§</w:t>
      </w:r>
      <w:r w:rsidRPr="0020794C">
        <w:rPr>
          <w:rFonts w:ascii="Arial" w:eastAsia="Times New Roman" w:hAnsi="Arial" w:cs="Arial"/>
          <w:sz w:val="24"/>
          <w:szCs w:val="24"/>
          <w:lang w:eastAsia="pl-PL"/>
        </w:rPr>
        <w:t xml:space="preserve"> 1 ustawa </w:t>
      </w:r>
      <w:r>
        <w:rPr>
          <w:rFonts w:ascii="Arial" w:eastAsia="Times New Roman" w:hAnsi="Arial" w:cs="Arial"/>
          <w:sz w:val="24"/>
          <w:szCs w:val="24"/>
          <w:lang w:eastAsia="pl-PL"/>
        </w:rPr>
        <w:br/>
      </w:r>
      <w:r w:rsidRPr="0020794C">
        <w:rPr>
          <w:rFonts w:ascii="Arial" w:eastAsia="Times New Roman" w:hAnsi="Arial" w:cs="Arial"/>
          <w:sz w:val="24"/>
          <w:szCs w:val="24"/>
          <w:lang w:eastAsia="pl-PL"/>
        </w:rPr>
        <w:t>z dnia 26 czerwca 1974 r.</w:t>
      </w:r>
      <w:r>
        <w:rPr>
          <w:rFonts w:ascii="Arial" w:eastAsia="Times New Roman" w:hAnsi="Arial" w:cs="Arial"/>
          <w:sz w:val="24"/>
          <w:szCs w:val="24"/>
          <w:lang w:eastAsia="pl-PL"/>
        </w:rPr>
        <w:t xml:space="preserve"> </w:t>
      </w:r>
      <w:r w:rsidRPr="0020794C">
        <w:rPr>
          <w:rFonts w:ascii="Arial" w:eastAsia="Times New Roman" w:hAnsi="Arial" w:cs="Arial"/>
          <w:sz w:val="24"/>
          <w:szCs w:val="24"/>
          <w:lang w:eastAsia="pl-PL"/>
        </w:rPr>
        <w:t>Kodeks pracy, art. 113 ustawy z dnia 20 lipca 2018 r. Prawo o szkolnictwie wyższymi nauce</w:t>
      </w:r>
      <w:r>
        <w:rPr>
          <w:rFonts w:ascii="Arial" w:eastAsia="Times New Roman" w:hAnsi="Arial" w:cs="Arial"/>
          <w:sz w:val="24"/>
          <w:szCs w:val="24"/>
          <w:lang w:eastAsia="pl-PL"/>
        </w:rPr>
        <w:t xml:space="preserve"> </w:t>
      </w:r>
      <w:r w:rsidRPr="0020794C">
        <w:rPr>
          <w:rFonts w:ascii="Arial" w:eastAsia="Times New Roman" w:hAnsi="Arial" w:cs="Arial"/>
          <w:sz w:val="24"/>
          <w:szCs w:val="24"/>
          <w:lang w:eastAsia="pl-PL"/>
        </w:rPr>
        <w:t>w związku z art. 6 ust. 1 lit. c) RODO.</w:t>
      </w:r>
    </w:p>
    <w:p w:rsidR="006214C1" w:rsidRPr="0020794C" w:rsidRDefault="006214C1" w:rsidP="006214C1">
      <w:pPr>
        <w:pStyle w:val="Akapitzlist"/>
        <w:numPr>
          <w:ilvl w:val="0"/>
          <w:numId w:val="10"/>
        </w:numPr>
        <w:shd w:val="clear" w:color="auto" w:fill="FFFFFF"/>
        <w:spacing w:after="0"/>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Dane osobowe kandydatów nie będą przekazywane do państw trzecich ani organizacji międzynarodowych.</w:t>
      </w:r>
    </w:p>
    <w:p w:rsidR="006214C1" w:rsidRPr="0020794C" w:rsidRDefault="006214C1" w:rsidP="006214C1">
      <w:pPr>
        <w:numPr>
          <w:ilvl w:val="0"/>
          <w:numId w:val="10"/>
        </w:numPr>
        <w:shd w:val="clear" w:color="auto" w:fill="FFFFFF"/>
        <w:spacing w:before="100" w:beforeAutospacing="1" w:after="100" w:afterAutospacing="1"/>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Dane kandydatów nie zakwalifikowanych do zatrudnienia będą przechowywane przez 3 miesiące</w:t>
      </w:r>
      <w:r>
        <w:rPr>
          <w:rFonts w:ascii="Arial" w:eastAsia="Times New Roman" w:hAnsi="Arial" w:cs="Arial"/>
          <w:sz w:val="24"/>
          <w:szCs w:val="24"/>
          <w:lang w:eastAsia="pl-PL"/>
        </w:rPr>
        <w:t>.</w:t>
      </w:r>
    </w:p>
    <w:p w:rsidR="006214C1" w:rsidRDefault="006214C1" w:rsidP="006214C1">
      <w:pPr>
        <w:numPr>
          <w:ilvl w:val="0"/>
          <w:numId w:val="10"/>
        </w:numPr>
        <w:shd w:val="clear" w:color="auto" w:fill="FFFFFF"/>
        <w:spacing w:before="100" w:beforeAutospacing="1" w:after="100" w:afterAutospacing="1"/>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 xml:space="preserve">Każda osoba, której dane dotyczą, ma prawo dostępu do treści swoich danych, ich sprostowania oraz uzyskania kopii danych. Każda osoba ma prawo do żądania od administratora danych ograniczenia przetwarzania danych, do wniesienia sprzeciwu wobec przetwarzania, prawo do przenoszenia danych osobowych lub ich usunięcia. </w:t>
      </w:r>
    </w:p>
    <w:p w:rsidR="006214C1" w:rsidRPr="0020794C" w:rsidRDefault="006214C1" w:rsidP="006214C1">
      <w:pPr>
        <w:numPr>
          <w:ilvl w:val="0"/>
          <w:numId w:val="10"/>
        </w:numPr>
        <w:shd w:val="clear" w:color="auto" w:fill="FFFFFF"/>
        <w:spacing w:before="100" w:beforeAutospacing="1" w:after="100" w:afterAutospacing="1"/>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 xml:space="preserve">Każda osoba ma prawo do wniesienia skargi do organu nadzorczego, którym jest </w:t>
      </w:r>
      <w:r w:rsidRPr="0020794C">
        <w:rPr>
          <w:rFonts w:ascii="Arial" w:hAnsi="Arial" w:cs="Arial"/>
          <w:sz w:val="24"/>
          <w:szCs w:val="24"/>
        </w:rPr>
        <w:t>Prezes Urzędu Ochrony Danych Osobowych</w:t>
      </w:r>
      <w:r w:rsidRPr="0020794C">
        <w:rPr>
          <w:rFonts w:ascii="Arial" w:eastAsia="Times New Roman" w:hAnsi="Arial" w:cs="Arial"/>
          <w:sz w:val="24"/>
          <w:szCs w:val="24"/>
          <w:lang w:eastAsia="pl-PL"/>
        </w:rPr>
        <w:t>.</w:t>
      </w:r>
    </w:p>
    <w:p w:rsidR="006214C1" w:rsidRPr="0020794C" w:rsidRDefault="006214C1" w:rsidP="006214C1">
      <w:pPr>
        <w:numPr>
          <w:ilvl w:val="0"/>
          <w:numId w:val="10"/>
        </w:numPr>
        <w:shd w:val="clear" w:color="auto" w:fill="FFFFFF"/>
        <w:spacing w:before="100" w:beforeAutospacing="1" w:after="100" w:afterAutospacing="1"/>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Podanie danych osobowych jest wymagane do wzięcia udziału w procesie rekrutacji. Podanie danych osobowych jest wymagane na podstawie wymienionych wyżej aktów prawnych. Nieudostępnienie danych osobowych uniemożliwia wzięcie udziału w rekrutacji.</w:t>
      </w:r>
    </w:p>
    <w:p w:rsidR="006214C1" w:rsidRPr="0020794C" w:rsidRDefault="006214C1" w:rsidP="006214C1">
      <w:pPr>
        <w:numPr>
          <w:ilvl w:val="0"/>
          <w:numId w:val="10"/>
        </w:numPr>
        <w:shd w:val="clear" w:color="auto" w:fill="FFFFFF"/>
        <w:spacing w:before="100" w:beforeAutospacing="1" w:after="100" w:afterAutospacing="1"/>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W oparciu o przechowywane dane osobowe nie są podejmowane zautomatyzowane decyzje.</w:t>
      </w:r>
    </w:p>
    <w:p w:rsidR="006214C1" w:rsidRPr="00FD2C40" w:rsidRDefault="006214C1" w:rsidP="006214C1">
      <w:pPr>
        <w:numPr>
          <w:ilvl w:val="0"/>
          <w:numId w:val="10"/>
        </w:numPr>
        <w:shd w:val="clear" w:color="auto" w:fill="FFFFFF"/>
        <w:spacing w:before="100" w:beforeAutospacing="1" w:after="100" w:afterAutospacing="1"/>
        <w:jc w:val="both"/>
        <w:rPr>
          <w:rFonts w:ascii="Arial" w:eastAsia="Times New Roman" w:hAnsi="Arial" w:cs="Arial"/>
          <w:sz w:val="24"/>
          <w:szCs w:val="24"/>
          <w:lang w:eastAsia="pl-PL"/>
        </w:rPr>
      </w:pPr>
      <w:r w:rsidRPr="00FD2C40">
        <w:rPr>
          <w:rFonts w:ascii="Arial" w:eastAsia="Times New Roman" w:hAnsi="Arial" w:cs="Arial"/>
          <w:sz w:val="24"/>
          <w:szCs w:val="24"/>
          <w:lang w:eastAsia="pl-PL"/>
        </w:rPr>
        <w:t xml:space="preserve">Po zakwalifikowaniu się do zatrudnienia, dane osobowe będą przetwarzane </w:t>
      </w:r>
      <w:r w:rsidRPr="00FD2C40">
        <w:rPr>
          <w:rFonts w:ascii="Arial" w:eastAsia="Times New Roman" w:hAnsi="Arial" w:cs="Arial"/>
          <w:sz w:val="24"/>
          <w:szCs w:val="24"/>
          <w:lang w:eastAsia="pl-PL"/>
        </w:rPr>
        <w:br/>
        <w:t>w celu realizacji innych obowiązków prawnych administratora wobec pracownika.</w:t>
      </w:r>
    </w:p>
    <w:p w:rsidR="006214C1" w:rsidRPr="002D3C43" w:rsidRDefault="006214C1" w:rsidP="001E7A9E">
      <w:pPr>
        <w:tabs>
          <w:tab w:val="left" w:pos="5670"/>
        </w:tabs>
        <w:spacing w:after="0" w:line="360" w:lineRule="auto"/>
        <w:rPr>
          <w:b/>
          <w:lang w:val="en-US"/>
        </w:rPr>
      </w:pPr>
      <w:bookmarkStart w:id="0" w:name="_GoBack"/>
      <w:bookmarkEnd w:id="0"/>
    </w:p>
    <w:sectPr w:rsidR="006214C1" w:rsidRPr="002D3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382B"/>
    <w:multiLevelType w:val="hybridMultilevel"/>
    <w:tmpl w:val="2B4452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B316C1"/>
    <w:multiLevelType w:val="hybridMultilevel"/>
    <w:tmpl w:val="EEAAAB3C"/>
    <w:lvl w:ilvl="0" w:tplc="E9E235D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1B734556"/>
    <w:multiLevelType w:val="hybridMultilevel"/>
    <w:tmpl w:val="BBBA705E"/>
    <w:lvl w:ilvl="0" w:tplc="3E606DF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8D5B2C"/>
    <w:multiLevelType w:val="hybridMultilevel"/>
    <w:tmpl w:val="C6A6733E"/>
    <w:lvl w:ilvl="0" w:tplc="E9E235D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B75F6F"/>
    <w:multiLevelType w:val="hybridMultilevel"/>
    <w:tmpl w:val="E8AA549C"/>
    <w:lvl w:ilvl="0" w:tplc="E9E235D4">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4"/>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E8D"/>
    <w:rsid w:val="00034584"/>
    <w:rsid w:val="0003560C"/>
    <w:rsid w:val="00073715"/>
    <w:rsid w:val="000B0B60"/>
    <w:rsid w:val="00130931"/>
    <w:rsid w:val="001321DD"/>
    <w:rsid w:val="001602DF"/>
    <w:rsid w:val="001642A4"/>
    <w:rsid w:val="00170AD7"/>
    <w:rsid w:val="001713DD"/>
    <w:rsid w:val="00191BD7"/>
    <w:rsid w:val="001A775A"/>
    <w:rsid w:val="001E7A9E"/>
    <w:rsid w:val="001F4E15"/>
    <w:rsid w:val="001F76F3"/>
    <w:rsid w:val="002A2BAE"/>
    <w:rsid w:val="002B3279"/>
    <w:rsid w:val="002D3C43"/>
    <w:rsid w:val="0035169A"/>
    <w:rsid w:val="00352154"/>
    <w:rsid w:val="003646AE"/>
    <w:rsid w:val="003E596E"/>
    <w:rsid w:val="00470D40"/>
    <w:rsid w:val="005326BC"/>
    <w:rsid w:val="005A39D5"/>
    <w:rsid w:val="005C78D0"/>
    <w:rsid w:val="005E6C98"/>
    <w:rsid w:val="006214C1"/>
    <w:rsid w:val="006A2307"/>
    <w:rsid w:val="006C00E7"/>
    <w:rsid w:val="006F2FF1"/>
    <w:rsid w:val="007056E6"/>
    <w:rsid w:val="007C53A2"/>
    <w:rsid w:val="007F25D3"/>
    <w:rsid w:val="00876CB6"/>
    <w:rsid w:val="00885647"/>
    <w:rsid w:val="00895E6B"/>
    <w:rsid w:val="008F55D5"/>
    <w:rsid w:val="008F6EB4"/>
    <w:rsid w:val="00947D0D"/>
    <w:rsid w:val="009730B9"/>
    <w:rsid w:val="00981AEA"/>
    <w:rsid w:val="00993222"/>
    <w:rsid w:val="009B41AE"/>
    <w:rsid w:val="009B5096"/>
    <w:rsid w:val="009C2FFE"/>
    <w:rsid w:val="00A3290F"/>
    <w:rsid w:val="00A36274"/>
    <w:rsid w:val="00A5279C"/>
    <w:rsid w:val="00AA1DD8"/>
    <w:rsid w:val="00AF7952"/>
    <w:rsid w:val="00B03840"/>
    <w:rsid w:val="00B318EB"/>
    <w:rsid w:val="00B73F69"/>
    <w:rsid w:val="00B86BA9"/>
    <w:rsid w:val="00B919F0"/>
    <w:rsid w:val="00BD75EF"/>
    <w:rsid w:val="00BE7C6C"/>
    <w:rsid w:val="00C1261B"/>
    <w:rsid w:val="00C84548"/>
    <w:rsid w:val="00D04D17"/>
    <w:rsid w:val="00D04E85"/>
    <w:rsid w:val="00D368F8"/>
    <w:rsid w:val="00D42112"/>
    <w:rsid w:val="00D54BB4"/>
    <w:rsid w:val="00D94E8D"/>
    <w:rsid w:val="00DC04E5"/>
    <w:rsid w:val="00DC2691"/>
    <w:rsid w:val="00DE0CA1"/>
    <w:rsid w:val="00E91572"/>
    <w:rsid w:val="00E91D7F"/>
    <w:rsid w:val="00E964E7"/>
    <w:rsid w:val="00EE59F8"/>
    <w:rsid w:val="00FC48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C9C76"/>
  <w15:docId w15:val="{CC259BEC-BE3D-4453-A6DC-380E3751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4E8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9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66659">
      <w:bodyDiv w:val="1"/>
      <w:marLeft w:val="0"/>
      <w:marRight w:val="0"/>
      <w:marTop w:val="0"/>
      <w:marBottom w:val="0"/>
      <w:divBdr>
        <w:top w:val="none" w:sz="0" w:space="0" w:color="auto"/>
        <w:left w:val="none" w:sz="0" w:space="0" w:color="auto"/>
        <w:bottom w:val="none" w:sz="0" w:space="0" w:color="auto"/>
        <w:right w:val="none" w:sz="0" w:space="0" w:color="auto"/>
      </w:divBdr>
    </w:div>
    <w:div w:id="226916305">
      <w:bodyDiv w:val="1"/>
      <w:marLeft w:val="0"/>
      <w:marRight w:val="0"/>
      <w:marTop w:val="0"/>
      <w:marBottom w:val="0"/>
      <w:divBdr>
        <w:top w:val="none" w:sz="0" w:space="0" w:color="auto"/>
        <w:left w:val="none" w:sz="0" w:space="0" w:color="auto"/>
        <w:bottom w:val="none" w:sz="0" w:space="0" w:color="auto"/>
        <w:right w:val="none" w:sz="0" w:space="0" w:color="auto"/>
      </w:divBdr>
    </w:div>
    <w:div w:id="261495144">
      <w:bodyDiv w:val="1"/>
      <w:marLeft w:val="0"/>
      <w:marRight w:val="0"/>
      <w:marTop w:val="0"/>
      <w:marBottom w:val="0"/>
      <w:divBdr>
        <w:top w:val="none" w:sz="0" w:space="0" w:color="auto"/>
        <w:left w:val="none" w:sz="0" w:space="0" w:color="auto"/>
        <w:bottom w:val="none" w:sz="0" w:space="0" w:color="auto"/>
        <w:right w:val="none" w:sz="0" w:space="0" w:color="auto"/>
      </w:divBdr>
    </w:div>
    <w:div w:id="130076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672</Words>
  <Characters>4037</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Dziekan</dc:creator>
  <cp:lastModifiedBy>Magdalena Kalek</cp:lastModifiedBy>
  <cp:revision>3</cp:revision>
  <cp:lastPrinted>2023-06-05T10:09:00Z</cp:lastPrinted>
  <dcterms:created xsi:type="dcterms:W3CDTF">2023-06-05T12:23:00Z</dcterms:created>
  <dcterms:modified xsi:type="dcterms:W3CDTF">2023-06-06T09:11:00Z</dcterms:modified>
</cp:coreProperties>
</file>