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93C6" w14:textId="77777777" w:rsidR="00F75E0E" w:rsidRPr="000E58E8" w:rsidRDefault="00F75E0E" w:rsidP="00F75E0E">
      <w:pPr>
        <w:spacing w:before="480"/>
        <w:jc w:val="center"/>
        <w:rPr>
          <w:rFonts w:cstheme="minorHAnsi"/>
          <w:b/>
          <w:bCs/>
          <w:sz w:val="44"/>
          <w:szCs w:val="44"/>
        </w:rPr>
      </w:pPr>
      <w:r w:rsidRPr="000E58E8">
        <w:rPr>
          <w:rFonts w:cstheme="minorHAnsi"/>
          <w:b/>
          <w:bCs/>
          <w:sz w:val="44"/>
          <w:szCs w:val="44"/>
        </w:rPr>
        <w:t xml:space="preserve">Akademia </w:t>
      </w:r>
      <w:proofErr w:type="spellStart"/>
      <w:r w:rsidRPr="000E58E8">
        <w:rPr>
          <w:rFonts w:cstheme="minorHAnsi"/>
          <w:b/>
          <w:bCs/>
          <w:sz w:val="44"/>
          <w:szCs w:val="44"/>
        </w:rPr>
        <w:t>Sinfonia</w:t>
      </w:r>
      <w:proofErr w:type="spellEnd"/>
      <w:r w:rsidRPr="000E58E8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Pr="000E58E8">
        <w:rPr>
          <w:rFonts w:cstheme="minorHAnsi"/>
          <w:b/>
          <w:bCs/>
          <w:sz w:val="44"/>
          <w:szCs w:val="44"/>
        </w:rPr>
        <w:t>Varsovia</w:t>
      </w:r>
      <w:proofErr w:type="spellEnd"/>
      <w:r w:rsidRPr="000E58E8">
        <w:rPr>
          <w:rFonts w:cstheme="minorHAnsi"/>
          <w:b/>
          <w:bCs/>
          <w:sz w:val="44"/>
          <w:szCs w:val="44"/>
        </w:rPr>
        <w:t xml:space="preserve"> 2022/23 </w:t>
      </w:r>
      <w:r w:rsidRPr="000E58E8">
        <w:rPr>
          <w:rFonts w:cstheme="minorHAnsi"/>
          <w:b/>
          <w:bCs/>
          <w:sz w:val="44"/>
          <w:szCs w:val="44"/>
        </w:rPr>
        <w:br/>
        <w:t>– rusza nabór do 11. edycji projektu</w:t>
      </w:r>
    </w:p>
    <w:p w14:paraId="20C0D64B" w14:textId="77777777" w:rsidR="00F75E0E" w:rsidRPr="000E58E8" w:rsidRDefault="00F75E0E" w:rsidP="00F75E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32"/>
          <w:szCs w:val="32"/>
        </w:rPr>
      </w:pPr>
      <w:r w:rsidRPr="000E58E8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28.08.2022 – 30.06.2023</w:t>
      </w:r>
    </w:p>
    <w:p w14:paraId="20E9BA0A" w14:textId="77777777" w:rsidR="00F75E0E" w:rsidRPr="000E58E8" w:rsidRDefault="00F75E0E" w:rsidP="00F75E0E">
      <w:pPr>
        <w:pStyle w:val="paragraph"/>
        <w:spacing w:before="0" w:beforeAutospacing="0" w:after="36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0E58E8">
        <w:rPr>
          <w:rFonts w:asciiTheme="minorHAnsi" w:hAnsiTheme="minorHAnsi" w:cstheme="minorHAnsi"/>
          <w:b/>
          <w:bCs/>
          <w:sz w:val="32"/>
          <w:szCs w:val="32"/>
        </w:rPr>
        <w:t>Sinfonia</w:t>
      </w:r>
      <w:proofErr w:type="spellEnd"/>
      <w:r w:rsidRPr="000E58E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0E58E8">
        <w:rPr>
          <w:rFonts w:asciiTheme="minorHAnsi" w:hAnsiTheme="minorHAnsi" w:cstheme="minorHAnsi"/>
          <w:b/>
          <w:bCs/>
          <w:sz w:val="32"/>
          <w:szCs w:val="32"/>
        </w:rPr>
        <w:t>Varsovia</w:t>
      </w:r>
      <w:proofErr w:type="spellEnd"/>
      <w:r w:rsidRPr="000E58E8">
        <w:rPr>
          <w:rFonts w:asciiTheme="minorHAnsi" w:hAnsiTheme="minorHAnsi" w:cstheme="minorHAnsi"/>
          <w:b/>
          <w:bCs/>
          <w:sz w:val="32"/>
          <w:szCs w:val="32"/>
        </w:rPr>
        <w:br/>
        <w:t>ul. Grochowska 272, Warszawa</w:t>
      </w:r>
    </w:p>
    <w:p w14:paraId="4192CD5A" w14:textId="77777777" w:rsidR="00F75E0E" w:rsidRPr="000E58E8" w:rsidRDefault="00F75E0E" w:rsidP="00F75E0E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0E58E8">
        <w:rPr>
          <w:rFonts w:cstheme="minorHAnsi"/>
          <w:b/>
          <w:bCs/>
          <w:sz w:val="24"/>
          <w:szCs w:val="24"/>
        </w:rPr>
        <w:t xml:space="preserve">Otwarty został nabór do tegorocznej 11. edycji Akademii </w:t>
      </w:r>
      <w:proofErr w:type="spellStart"/>
      <w:r w:rsidRPr="000E58E8">
        <w:rPr>
          <w:rFonts w:cstheme="minorHAnsi"/>
          <w:b/>
          <w:bCs/>
          <w:sz w:val="24"/>
          <w:szCs w:val="24"/>
        </w:rPr>
        <w:t>Sinfonia</w:t>
      </w:r>
      <w:proofErr w:type="spellEnd"/>
      <w:r w:rsidRPr="000E58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E58E8">
        <w:rPr>
          <w:rFonts w:cstheme="minorHAnsi"/>
          <w:b/>
          <w:bCs/>
          <w:sz w:val="24"/>
          <w:szCs w:val="24"/>
        </w:rPr>
        <w:t>Varsovia</w:t>
      </w:r>
      <w:proofErr w:type="spellEnd"/>
      <w:r w:rsidRPr="000E58E8">
        <w:rPr>
          <w:rFonts w:cstheme="minorHAnsi"/>
          <w:b/>
          <w:bCs/>
          <w:sz w:val="24"/>
          <w:szCs w:val="24"/>
        </w:rPr>
        <w:t xml:space="preserve">. To projekt skierowany do studentów i absolwentów uczelni muzycznych przed ukończeniem 26. roku życia, przygotowujący młodych muzyków do pracy w profesjonalnej orkiestrze. W trakcie dwóch semestrów uczestnicy Akademii kształcą się pod okiem koncertmistrzów i liderów sekcji </w:t>
      </w:r>
      <w:proofErr w:type="spellStart"/>
      <w:r w:rsidRPr="000E58E8">
        <w:rPr>
          <w:rFonts w:cstheme="minorHAnsi"/>
          <w:b/>
          <w:bCs/>
          <w:sz w:val="24"/>
          <w:szCs w:val="24"/>
        </w:rPr>
        <w:t>Sinfonii</w:t>
      </w:r>
      <w:proofErr w:type="spellEnd"/>
      <w:r w:rsidRPr="000E58E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E58E8">
        <w:rPr>
          <w:rFonts w:cstheme="minorHAnsi"/>
          <w:b/>
          <w:bCs/>
          <w:sz w:val="24"/>
          <w:szCs w:val="24"/>
        </w:rPr>
        <w:t>Varsovii</w:t>
      </w:r>
      <w:proofErr w:type="spellEnd"/>
      <w:r w:rsidRPr="000E58E8">
        <w:rPr>
          <w:rFonts w:cstheme="minorHAnsi"/>
          <w:b/>
          <w:bCs/>
          <w:sz w:val="24"/>
          <w:szCs w:val="24"/>
        </w:rPr>
        <w:t>, biorą udział w warsztatach ogólnorozwojowych i próbach orkiestry oraz występują na koncertach zespołu u boku znakomitych dyrygentów i solistów. Zgłoszenia przyjmowane są do 5 maja 2022.</w:t>
      </w:r>
    </w:p>
    <w:p w14:paraId="37DCC69E" w14:textId="77777777" w:rsidR="00F75E0E" w:rsidRPr="000E58E8" w:rsidRDefault="00F75E0E" w:rsidP="00F75E0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E58E8">
        <w:rPr>
          <w:rFonts w:cstheme="minorHAnsi"/>
          <w:sz w:val="24"/>
          <w:szCs w:val="24"/>
        </w:rPr>
        <w:t xml:space="preserve">Akademia </w:t>
      </w:r>
      <w:proofErr w:type="spellStart"/>
      <w:r w:rsidRPr="000E58E8">
        <w:rPr>
          <w:rFonts w:cstheme="minorHAnsi"/>
          <w:sz w:val="24"/>
          <w:szCs w:val="24"/>
        </w:rPr>
        <w:t>Sinfonia</w:t>
      </w:r>
      <w:proofErr w:type="spellEnd"/>
      <w:r w:rsidRPr="000E58E8">
        <w:rPr>
          <w:rFonts w:cstheme="minorHAnsi"/>
          <w:sz w:val="24"/>
          <w:szCs w:val="24"/>
        </w:rPr>
        <w:t xml:space="preserve"> </w:t>
      </w:r>
      <w:proofErr w:type="spellStart"/>
      <w:r w:rsidRPr="000E58E8">
        <w:rPr>
          <w:rFonts w:cstheme="minorHAnsi"/>
          <w:sz w:val="24"/>
          <w:szCs w:val="24"/>
        </w:rPr>
        <w:t>Varsovia</w:t>
      </w:r>
      <w:proofErr w:type="spellEnd"/>
      <w:r w:rsidRPr="000E58E8">
        <w:rPr>
          <w:rFonts w:cstheme="minorHAnsi"/>
          <w:sz w:val="24"/>
          <w:szCs w:val="24"/>
        </w:rPr>
        <w:t xml:space="preserve"> została zapoczątkowana w roku 2012 i była pierwszą tego typu inicjatywą w Polsce. Na wzór </w:t>
      </w:r>
      <w:proofErr w:type="spellStart"/>
      <w:r w:rsidRPr="000E58E8">
        <w:rPr>
          <w:rFonts w:cstheme="minorHAnsi"/>
          <w:sz w:val="24"/>
          <w:szCs w:val="24"/>
        </w:rPr>
        <w:t>przyorkiestrowej</w:t>
      </w:r>
      <w:proofErr w:type="spellEnd"/>
      <w:r w:rsidRPr="000E58E8">
        <w:rPr>
          <w:rFonts w:cstheme="minorHAnsi"/>
          <w:sz w:val="24"/>
          <w:szCs w:val="24"/>
        </w:rPr>
        <w:t xml:space="preserve"> akademii Filharmoników Berlińskich powstał kompleksowy projekt skierowany do młodych instrumentalistów, którzy w przyszłości chcieliby zawodowo grać w orkiestrze. </w:t>
      </w:r>
    </w:p>
    <w:p w14:paraId="2BBC7BD5" w14:textId="77777777" w:rsidR="00F75E0E" w:rsidRPr="000E58E8" w:rsidRDefault="00F75E0E" w:rsidP="00F75E0E">
      <w:pPr>
        <w:spacing w:after="120" w:line="240" w:lineRule="auto"/>
        <w:jc w:val="both"/>
        <w:rPr>
          <w:rFonts w:eastAsia="Times New Roman" w:cstheme="minorHAnsi"/>
          <w:strike/>
          <w:sz w:val="24"/>
          <w:szCs w:val="24"/>
          <w:lang w:eastAsia="en-GB"/>
        </w:rPr>
      </w:pPr>
      <w:r w:rsidRPr="000E58E8">
        <w:rPr>
          <w:rFonts w:eastAsia="Times New Roman" w:cstheme="minorHAnsi"/>
          <w:sz w:val="24"/>
          <w:szCs w:val="24"/>
          <w:lang w:eastAsia="en-GB"/>
        </w:rPr>
        <w:t xml:space="preserve">„Akademia </w:t>
      </w:r>
      <w:proofErr w:type="spellStart"/>
      <w:r w:rsidRPr="000E58E8">
        <w:rPr>
          <w:rFonts w:eastAsia="Times New Roman" w:cstheme="minorHAnsi"/>
          <w:sz w:val="24"/>
          <w:szCs w:val="24"/>
          <w:lang w:eastAsia="en-GB"/>
        </w:rPr>
        <w:t>Sinfonia</w:t>
      </w:r>
      <w:proofErr w:type="spellEnd"/>
      <w:r w:rsidRPr="000E58E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E58E8">
        <w:rPr>
          <w:rFonts w:eastAsia="Times New Roman" w:cstheme="minorHAnsi"/>
          <w:sz w:val="24"/>
          <w:szCs w:val="24"/>
          <w:lang w:eastAsia="en-GB"/>
        </w:rPr>
        <w:t>Varsovia</w:t>
      </w:r>
      <w:proofErr w:type="spellEnd"/>
      <w:r w:rsidRPr="000E58E8">
        <w:rPr>
          <w:rFonts w:eastAsia="Times New Roman" w:cstheme="minorHAnsi"/>
          <w:sz w:val="24"/>
          <w:szCs w:val="24"/>
          <w:lang w:eastAsia="en-GB"/>
        </w:rPr>
        <w:t xml:space="preserve"> była dla mnie wyjątkową możliwością przekonania się </w:t>
      </w:r>
      <w:r w:rsidRPr="000E58E8">
        <w:rPr>
          <w:rFonts w:cstheme="minorHAnsi"/>
          <w:sz w:val="24"/>
          <w:szCs w:val="24"/>
          <w:shd w:val="clear" w:color="auto" w:fill="FFFFFF"/>
        </w:rPr>
        <w:t>«</w:t>
      </w:r>
      <w:r w:rsidRPr="000E58E8">
        <w:rPr>
          <w:rFonts w:eastAsia="Times New Roman" w:cstheme="minorHAnsi"/>
          <w:sz w:val="24"/>
          <w:szCs w:val="24"/>
          <w:lang w:eastAsia="en-GB"/>
        </w:rPr>
        <w:t>od</w:t>
      </w:r>
      <w:r>
        <w:rPr>
          <w:rFonts w:eastAsia="Times New Roman" w:cstheme="minorHAnsi"/>
          <w:sz w:val="24"/>
          <w:szCs w:val="24"/>
          <w:lang w:eastAsia="en-GB"/>
        </w:rPr>
        <w:t> </w:t>
      </w:r>
      <w:r w:rsidRPr="000E58E8">
        <w:rPr>
          <w:rFonts w:eastAsia="Times New Roman" w:cstheme="minorHAnsi"/>
          <w:sz w:val="24"/>
          <w:szCs w:val="24"/>
          <w:lang w:eastAsia="en-GB"/>
        </w:rPr>
        <w:t>środka</w:t>
      </w:r>
      <w:r w:rsidRPr="000E58E8">
        <w:rPr>
          <w:rFonts w:cstheme="minorHAnsi"/>
          <w:sz w:val="24"/>
          <w:szCs w:val="24"/>
          <w:shd w:val="clear" w:color="auto" w:fill="FFFFFF"/>
        </w:rPr>
        <w:t>»</w:t>
      </w:r>
      <w:r w:rsidRPr="000E58E8">
        <w:rPr>
          <w:rFonts w:eastAsia="Times New Roman" w:cstheme="minorHAnsi"/>
          <w:sz w:val="24"/>
          <w:szCs w:val="24"/>
          <w:lang w:eastAsia="en-GB"/>
        </w:rPr>
        <w:t>, jak wygląda praca w profesjonalnej orkiestrze – wspomina uczestniczka jednej z</w:t>
      </w:r>
      <w:r>
        <w:rPr>
          <w:rFonts w:eastAsia="Times New Roman" w:cstheme="minorHAnsi"/>
          <w:sz w:val="24"/>
          <w:szCs w:val="24"/>
          <w:lang w:eastAsia="en-GB"/>
        </w:rPr>
        <w:t> </w:t>
      </w:r>
      <w:r w:rsidRPr="000E58E8">
        <w:rPr>
          <w:rFonts w:eastAsia="Times New Roman" w:cstheme="minorHAnsi"/>
          <w:sz w:val="24"/>
          <w:szCs w:val="24"/>
          <w:lang w:eastAsia="en-GB"/>
        </w:rPr>
        <w:t xml:space="preserve">minionych edycji. – Koncerty, które miałam okazję zagrać z </w:t>
      </w:r>
      <w:proofErr w:type="spellStart"/>
      <w:r w:rsidRPr="000E58E8">
        <w:rPr>
          <w:rFonts w:eastAsia="Times New Roman" w:cstheme="minorHAnsi"/>
          <w:sz w:val="24"/>
          <w:szCs w:val="24"/>
          <w:lang w:eastAsia="en-GB"/>
        </w:rPr>
        <w:t>Sinfonią</w:t>
      </w:r>
      <w:proofErr w:type="spellEnd"/>
      <w:r w:rsidRPr="000E58E8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E58E8">
        <w:rPr>
          <w:rFonts w:eastAsia="Times New Roman" w:cstheme="minorHAnsi"/>
          <w:sz w:val="24"/>
          <w:szCs w:val="24"/>
          <w:lang w:eastAsia="en-GB"/>
        </w:rPr>
        <w:t>Varsovią</w:t>
      </w:r>
      <w:proofErr w:type="spellEnd"/>
      <w:r w:rsidRPr="000E58E8">
        <w:rPr>
          <w:rFonts w:eastAsia="Times New Roman" w:cstheme="minorHAnsi"/>
          <w:sz w:val="24"/>
          <w:szCs w:val="24"/>
          <w:lang w:eastAsia="en-GB"/>
        </w:rPr>
        <w:t xml:space="preserve"> były bardzo interesujące, a zajęcia uzupełniały wiedzę zdobytą podczas studiów”.</w:t>
      </w:r>
    </w:p>
    <w:p w14:paraId="78E76B73" w14:textId="77777777" w:rsidR="00F75E0E" w:rsidRPr="000E58E8" w:rsidRDefault="00F75E0E" w:rsidP="00F75E0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E58E8">
        <w:rPr>
          <w:rFonts w:cstheme="minorHAnsi"/>
          <w:sz w:val="24"/>
          <w:szCs w:val="24"/>
        </w:rPr>
        <w:t xml:space="preserve">Warsztaty indywidualne i grupowe dopełniają także projekty koncertowe i nagrania, na które zapraszani są najbardziej wyróżniający się uczestnicy Akademii. Dzięki nim „akademicy” mieli szansę do tej pory wystąpić na jednej scenie z takimi artystami, jak: Charles </w:t>
      </w:r>
      <w:proofErr w:type="spellStart"/>
      <w:r w:rsidRPr="000E58E8">
        <w:rPr>
          <w:rFonts w:cstheme="minorHAnsi"/>
          <w:sz w:val="24"/>
          <w:szCs w:val="24"/>
        </w:rPr>
        <w:t>Dutoit</w:t>
      </w:r>
      <w:proofErr w:type="spellEnd"/>
      <w:r w:rsidRPr="000E58E8">
        <w:rPr>
          <w:rFonts w:cstheme="minorHAnsi"/>
          <w:sz w:val="24"/>
          <w:szCs w:val="24"/>
        </w:rPr>
        <w:t xml:space="preserve">, </w:t>
      </w:r>
      <w:proofErr w:type="spellStart"/>
      <w:r w:rsidRPr="000E58E8">
        <w:rPr>
          <w:rFonts w:cstheme="minorHAnsi"/>
          <w:sz w:val="24"/>
          <w:szCs w:val="24"/>
        </w:rPr>
        <w:t>Lorin</w:t>
      </w:r>
      <w:proofErr w:type="spellEnd"/>
      <w:r w:rsidRPr="000E58E8">
        <w:rPr>
          <w:rFonts w:cstheme="minorHAnsi"/>
          <w:sz w:val="24"/>
          <w:szCs w:val="24"/>
        </w:rPr>
        <w:t xml:space="preserve"> </w:t>
      </w:r>
      <w:proofErr w:type="spellStart"/>
      <w:r w:rsidRPr="000E58E8">
        <w:rPr>
          <w:rFonts w:cstheme="minorHAnsi"/>
          <w:sz w:val="24"/>
          <w:szCs w:val="24"/>
        </w:rPr>
        <w:t>Maazel</w:t>
      </w:r>
      <w:proofErr w:type="spellEnd"/>
      <w:r w:rsidRPr="000E58E8">
        <w:rPr>
          <w:rFonts w:cstheme="minorHAnsi"/>
          <w:sz w:val="24"/>
          <w:szCs w:val="24"/>
        </w:rPr>
        <w:t xml:space="preserve">, Krzysztof Penderecki i Maxim </w:t>
      </w:r>
      <w:proofErr w:type="spellStart"/>
      <w:r w:rsidRPr="000E58E8">
        <w:rPr>
          <w:rFonts w:cstheme="minorHAnsi"/>
          <w:sz w:val="24"/>
          <w:szCs w:val="24"/>
        </w:rPr>
        <w:t>Vengerov</w:t>
      </w:r>
      <w:proofErr w:type="spellEnd"/>
      <w:r w:rsidRPr="000E58E8">
        <w:rPr>
          <w:rFonts w:cstheme="minorHAnsi"/>
          <w:sz w:val="24"/>
          <w:szCs w:val="24"/>
        </w:rPr>
        <w:t xml:space="preserve">. Wielu absolwentów Akademii pracuje obecnie w wiodących orkiestrach takich instytucji kultury w Polsce, jak: Narodowa Orkiestra Symfoniczna Polskiego Radia w Katowicach, Narodowe Forum Muzyki, Filharmonia Narodowa oraz </w:t>
      </w:r>
      <w:proofErr w:type="spellStart"/>
      <w:r w:rsidRPr="000E58E8">
        <w:rPr>
          <w:rFonts w:cstheme="minorHAnsi"/>
          <w:sz w:val="24"/>
          <w:szCs w:val="24"/>
        </w:rPr>
        <w:t>Sinfonia</w:t>
      </w:r>
      <w:proofErr w:type="spellEnd"/>
      <w:r w:rsidRPr="000E58E8">
        <w:rPr>
          <w:rFonts w:cstheme="minorHAnsi"/>
          <w:sz w:val="24"/>
          <w:szCs w:val="24"/>
        </w:rPr>
        <w:t xml:space="preserve"> </w:t>
      </w:r>
      <w:proofErr w:type="spellStart"/>
      <w:r w:rsidRPr="000E58E8">
        <w:rPr>
          <w:rFonts w:cstheme="minorHAnsi"/>
          <w:sz w:val="24"/>
          <w:szCs w:val="24"/>
        </w:rPr>
        <w:t>Varsovia</w:t>
      </w:r>
      <w:proofErr w:type="spellEnd"/>
      <w:r w:rsidRPr="000E58E8">
        <w:rPr>
          <w:rFonts w:cstheme="minorHAnsi"/>
          <w:sz w:val="24"/>
          <w:szCs w:val="24"/>
        </w:rPr>
        <w:t>.</w:t>
      </w:r>
    </w:p>
    <w:p w14:paraId="61120925" w14:textId="77777777" w:rsidR="00F75E0E" w:rsidRPr="000E58E8" w:rsidRDefault="00F75E0E" w:rsidP="00F75E0E">
      <w:pPr>
        <w:spacing w:after="120" w:line="240" w:lineRule="auto"/>
        <w:jc w:val="both"/>
        <w:rPr>
          <w:rStyle w:val="normaltextrun"/>
          <w:rFonts w:cstheme="minorHAnsi"/>
          <w:sz w:val="24"/>
          <w:szCs w:val="24"/>
        </w:rPr>
      </w:pPr>
      <w:r w:rsidRPr="000E58E8">
        <w:rPr>
          <w:rStyle w:val="normaltextrun"/>
          <w:rFonts w:cstheme="minorHAnsi"/>
          <w:sz w:val="24"/>
          <w:szCs w:val="24"/>
        </w:rPr>
        <w:t xml:space="preserve">W tym roku do przesłuchań zapraszani są instrumentaliści w siedmiu specjalnościach: </w:t>
      </w:r>
      <w:r w:rsidRPr="000E58E8">
        <w:rPr>
          <w:rStyle w:val="normaltextrun"/>
          <w:rFonts w:cstheme="minorHAnsi"/>
          <w:b/>
          <w:bCs/>
          <w:sz w:val="24"/>
          <w:szCs w:val="24"/>
        </w:rPr>
        <w:t>flet, klarnet, fagot, waltornia, trąbka, skrzypce i kontrabas</w:t>
      </w:r>
      <w:r w:rsidRPr="000E58E8">
        <w:rPr>
          <w:rStyle w:val="normaltextrun"/>
          <w:rFonts w:cstheme="minorHAnsi"/>
          <w:sz w:val="24"/>
          <w:szCs w:val="24"/>
        </w:rPr>
        <w:t>. Ostateczna liczba utworzonych klas i</w:t>
      </w:r>
      <w:r>
        <w:rPr>
          <w:rStyle w:val="normaltextrun"/>
          <w:rFonts w:cstheme="minorHAnsi"/>
          <w:sz w:val="24"/>
          <w:szCs w:val="24"/>
        </w:rPr>
        <w:t> </w:t>
      </w:r>
      <w:r w:rsidRPr="000E58E8">
        <w:rPr>
          <w:rStyle w:val="normaltextrun"/>
          <w:rFonts w:cstheme="minorHAnsi"/>
          <w:sz w:val="24"/>
          <w:szCs w:val="24"/>
        </w:rPr>
        <w:t>przyjętych do nich uczestników zależna będzie od wyników przesłuchań, które odbędą się w</w:t>
      </w:r>
      <w:r>
        <w:rPr>
          <w:rStyle w:val="normaltextrun"/>
          <w:rFonts w:cstheme="minorHAnsi"/>
          <w:sz w:val="24"/>
          <w:szCs w:val="24"/>
        </w:rPr>
        <w:t> </w:t>
      </w:r>
      <w:r w:rsidRPr="000E58E8">
        <w:rPr>
          <w:rStyle w:val="normaltextrun"/>
          <w:rFonts w:cstheme="minorHAnsi"/>
          <w:sz w:val="24"/>
          <w:szCs w:val="24"/>
        </w:rPr>
        <w:t xml:space="preserve">dniach </w:t>
      </w:r>
      <w:r w:rsidRPr="000E58E8">
        <w:rPr>
          <w:rStyle w:val="normaltextrun"/>
          <w:rFonts w:cstheme="minorHAnsi"/>
          <w:b/>
          <w:bCs/>
          <w:sz w:val="24"/>
          <w:szCs w:val="24"/>
        </w:rPr>
        <w:t>12, 13 i 15 maja</w:t>
      </w:r>
      <w:r w:rsidRPr="000E58E8">
        <w:rPr>
          <w:rStyle w:val="normaltextrun"/>
          <w:rFonts w:cstheme="minorHAnsi"/>
          <w:sz w:val="24"/>
          <w:szCs w:val="24"/>
        </w:rPr>
        <w:t xml:space="preserve"> </w:t>
      </w:r>
      <w:r w:rsidRPr="000E58E8">
        <w:rPr>
          <w:rStyle w:val="normaltextrun"/>
          <w:rFonts w:cstheme="minorHAnsi"/>
          <w:b/>
          <w:bCs/>
          <w:sz w:val="24"/>
          <w:szCs w:val="24"/>
        </w:rPr>
        <w:t>2022</w:t>
      </w:r>
      <w:r w:rsidRPr="000E58E8">
        <w:rPr>
          <w:rStyle w:val="normaltextrun"/>
          <w:rFonts w:cstheme="minorHAnsi"/>
          <w:sz w:val="24"/>
          <w:szCs w:val="24"/>
        </w:rPr>
        <w:t xml:space="preserve">. Akademię rozpoczyna </w:t>
      </w:r>
      <w:r w:rsidRPr="000E58E8">
        <w:rPr>
          <w:rStyle w:val="normaltextrun"/>
          <w:rFonts w:cstheme="minorHAnsi"/>
          <w:b/>
          <w:bCs/>
          <w:sz w:val="24"/>
          <w:szCs w:val="24"/>
        </w:rPr>
        <w:t>Tydzień Inauguracyjny,</w:t>
      </w:r>
      <w:r w:rsidRPr="000E58E8">
        <w:rPr>
          <w:rStyle w:val="normaltextrun"/>
          <w:rFonts w:cstheme="minorHAnsi"/>
          <w:sz w:val="24"/>
          <w:szCs w:val="24"/>
        </w:rPr>
        <w:t xml:space="preserve"> realizowany w</w:t>
      </w:r>
      <w:r>
        <w:rPr>
          <w:rStyle w:val="normaltextrun"/>
          <w:rFonts w:cstheme="minorHAnsi"/>
          <w:sz w:val="24"/>
          <w:szCs w:val="24"/>
        </w:rPr>
        <w:t> </w:t>
      </w:r>
      <w:r w:rsidRPr="000E58E8">
        <w:rPr>
          <w:rStyle w:val="normaltextrun"/>
          <w:rFonts w:cstheme="minorHAnsi"/>
          <w:sz w:val="24"/>
          <w:szCs w:val="24"/>
        </w:rPr>
        <w:t xml:space="preserve">siedzibie </w:t>
      </w:r>
      <w:proofErr w:type="spellStart"/>
      <w:r w:rsidRPr="000E58E8">
        <w:rPr>
          <w:rStyle w:val="normaltextrun"/>
          <w:rFonts w:cstheme="minorHAnsi"/>
          <w:sz w:val="24"/>
          <w:szCs w:val="24"/>
        </w:rPr>
        <w:t>Sinfonii</w:t>
      </w:r>
      <w:proofErr w:type="spellEnd"/>
      <w:r w:rsidRPr="000E58E8">
        <w:rPr>
          <w:rStyle w:val="normaltextrun"/>
          <w:rFonts w:cstheme="minorHAnsi"/>
          <w:sz w:val="24"/>
          <w:szCs w:val="24"/>
        </w:rPr>
        <w:t xml:space="preserve"> </w:t>
      </w:r>
      <w:proofErr w:type="spellStart"/>
      <w:r w:rsidRPr="000E58E8">
        <w:rPr>
          <w:rStyle w:val="normaltextrun"/>
          <w:rFonts w:cstheme="minorHAnsi"/>
          <w:sz w:val="24"/>
          <w:szCs w:val="24"/>
        </w:rPr>
        <w:t>Varsovii</w:t>
      </w:r>
      <w:proofErr w:type="spellEnd"/>
      <w:r w:rsidRPr="000E58E8">
        <w:rPr>
          <w:rStyle w:val="normaltextrun"/>
          <w:rFonts w:cstheme="minorHAnsi"/>
          <w:sz w:val="24"/>
          <w:szCs w:val="24"/>
        </w:rPr>
        <w:t xml:space="preserve"> w dniach </w:t>
      </w:r>
      <w:r w:rsidRPr="000E58E8">
        <w:rPr>
          <w:rStyle w:val="normaltextrun"/>
          <w:rFonts w:cstheme="minorHAnsi"/>
          <w:b/>
          <w:bCs/>
          <w:sz w:val="24"/>
          <w:szCs w:val="24"/>
        </w:rPr>
        <w:t xml:space="preserve">28 sierpnia – 4 września 2022, </w:t>
      </w:r>
      <w:r w:rsidRPr="000E58E8">
        <w:rPr>
          <w:rStyle w:val="normaltextrun"/>
          <w:rFonts w:cstheme="minorHAnsi"/>
          <w:sz w:val="24"/>
          <w:szCs w:val="24"/>
        </w:rPr>
        <w:t>zakończony występem finałowym w ramach projektu koncertowego.</w:t>
      </w:r>
    </w:p>
    <w:p w14:paraId="0BF5BFB7" w14:textId="77777777" w:rsidR="00F75E0E" w:rsidRPr="000E58E8" w:rsidRDefault="00F75E0E" w:rsidP="00F75E0E">
      <w:pPr>
        <w:pStyle w:val="paragraph"/>
        <w:spacing w:before="0" w:beforeAutospacing="0" w:after="0" w:afterAutospacing="0"/>
        <w:jc w:val="both"/>
        <w:textAlignment w:val="baseline"/>
      </w:pPr>
      <w:r w:rsidRPr="000E58E8">
        <w:rPr>
          <w:rStyle w:val="normaltextrun"/>
          <w:rFonts w:asciiTheme="minorHAnsi" w:hAnsiTheme="minorHAnsi" w:cstheme="minorHAnsi"/>
        </w:rPr>
        <w:t xml:space="preserve">Formularz zgłoszeniowy, regulamin oraz program wymagany na przesłuchaniach dostępne są na </w:t>
      </w:r>
      <w:hyperlink r:id="rId4" w:history="1">
        <w:r w:rsidRPr="00E1037B">
          <w:rPr>
            <w:rStyle w:val="Hipercze"/>
            <w:rFonts w:asciiTheme="minorHAnsi" w:hAnsiTheme="minorHAnsi" w:cstheme="minorHAnsi"/>
          </w:rPr>
          <w:t xml:space="preserve">stronie </w:t>
        </w:r>
        <w:proofErr w:type="spellStart"/>
        <w:r w:rsidRPr="00E1037B">
          <w:rPr>
            <w:rStyle w:val="Hipercze"/>
            <w:rFonts w:asciiTheme="minorHAnsi" w:hAnsiTheme="minorHAnsi" w:cstheme="minorHAnsi"/>
          </w:rPr>
          <w:t>Sinfonii</w:t>
        </w:r>
        <w:proofErr w:type="spellEnd"/>
        <w:r w:rsidRPr="00E1037B">
          <w:rPr>
            <w:rStyle w:val="Hipercze"/>
            <w:rFonts w:asciiTheme="minorHAnsi" w:hAnsiTheme="minorHAnsi" w:cstheme="minorHAnsi"/>
          </w:rPr>
          <w:t xml:space="preserve"> </w:t>
        </w:r>
        <w:proofErr w:type="spellStart"/>
        <w:r w:rsidRPr="00E1037B">
          <w:rPr>
            <w:rStyle w:val="Hipercze"/>
            <w:rFonts w:asciiTheme="minorHAnsi" w:hAnsiTheme="minorHAnsi" w:cstheme="minorHAnsi"/>
          </w:rPr>
          <w:t>Varsovii</w:t>
        </w:r>
        <w:proofErr w:type="spellEnd"/>
      </w:hyperlink>
      <w:r w:rsidRPr="000E58E8">
        <w:rPr>
          <w:rStyle w:val="normaltextrun"/>
          <w:rFonts w:asciiTheme="minorHAnsi" w:hAnsiTheme="minorHAnsi" w:cstheme="minorHAnsi"/>
        </w:rPr>
        <w:t>. Wymagane jest polskie obywatelstwo oraz nieukończenie 26 lat do 31 grudnia 2022. Udział w Akademii jest odpłatny. Podczas trwania zajęć zapewnione będzie wyżywienie, uczestnicy muszą zorganizować nocleg dla siebie we własnym zakresie.</w:t>
      </w:r>
    </w:p>
    <w:p w14:paraId="5316C620" w14:textId="77777777" w:rsidR="00622D30" w:rsidRDefault="00622D30"/>
    <w:sectPr w:rsidR="00622D3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78D7" w14:textId="77777777" w:rsidR="00B033DA" w:rsidRDefault="004576CF" w:rsidP="00B033DA">
    <w:pPr>
      <w:pStyle w:val="Nagwek"/>
      <w:tabs>
        <w:tab w:val="clear" w:pos="4536"/>
        <w:tab w:val="clear" w:pos="9072"/>
        <w:tab w:val="left" w:pos="147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9B6912" wp14:editId="501AC6E2">
          <wp:simplePos x="0" y="0"/>
          <wp:positionH relativeFrom="column">
            <wp:posOffset>-918845</wp:posOffset>
          </wp:positionH>
          <wp:positionV relativeFrom="paragraph">
            <wp:posOffset>-444500</wp:posOffset>
          </wp:positionV>
          <wp:extent cx="7613650" cy="10767876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767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0E"/>
    <w:rsid w:val="004576CF"/>
    <w:rsid w:val="00622D30"/>
    <w:rsid w:val="00867765"/>
    <w:rsid w:val="00DE2152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E8C"/>
  <w15:chartTrackingRefBased/>
  <w15:docId w15:val="{B7B33F02-B37F-43E1-9375-A5535940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omylnaczcionkaakapitu"/>
    <w:rsid w:val="00F75E0E"/>
  </w:style>
  <w:style w:type="character" w:customStyle="1" w:styleId="eop">
    <w:name w:val="eop"/>
    <w:basedOn w:val="Domylnaczcionkaakapitu"/>
    <w:rsid w:val="00F75E0E"/>
  </w:style>
  <w:style w:type="character" w:styleId="Hipercze">
    <w:name w:val="Hyperlink"/>
    <w:basedOn w:val="Domylnaczcionkaakapitu"/>
    <w:uiPriority w:val="99"/>
    <w:unhideWhenUsed/>
    <w:rsid w:val="00F75E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5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sinfoniavarsovia.org/edukacja/akademia-sinfonia-varsovia/akademia-sinfonia-varsovia-11-edycja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Curzydło</dc:creator>
  <cp:keywords/>
  <dc:description/>
  <cp:lastModifiedBy>Olga Curzydło</cp:lastModifiedBy>
  <cp:revision>1</cp:revision>
  <dcterms:created xsi:type="dcterms:W3CDTF">2022-04-04T07:43:00Z</dcterms:created>
  <dcterms:modified xsi:type="dcterms:W3CDTF">2022-04-04T08:11:00Z</dcterms:modified>
</cp:coreProperties>
</file>